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B1" w:rsidRPr="00C55F2E" w:rsidRDefault="00CD4D15" w:rsidP="00806E94">
      <w:pPr>
        <w:pStyle w:val="ad"/>
        <w:jc w:val="right"/>
        <w:rPr>
          <w:b/>
          <w:i/>
          <w:u w:val="single"/>
        </w:rPr>
      </w:pPr>
      <w:r w:rsidRPr="00C55F2E">
        <w:rPr>
          <w:b/>
          <w:i/>
          <w:u w:val="single"/>
        </w:rPr>
        <w:t xml:space="preserve">Руководителям образовательных учреждений, </w:t>
      </w:r>
    </w:p>
    <w:p w:rsidR="00CD4D15" w:rsidRPr="00C55F2E" w:rsidRDefault="00CD4D15" w:rsidP="00806E94">
      <w:pPr>
        <w:pStyle w:val="ad"/>
        <w:jc w:val="right"/>
        <w:rPr>
          <w:b/>
          <w:i/>
          <w:u w:val="single"/>
        </w:rPr>
      </w:pPr>
      <w:r w:rsidRPr="00C55F2E">
        <w:rPr>
          <w:b/>
          <w:i/>
          <w:u w:val="single"/>
        </w:rPr>
        <w:t>учителям литературы, руководителям учреждений дополнительного образования, управлений, комитетов, отделов культуры, творческих коллект</w:t>
      </w:r>
      <w:r w:rsidR="00421EC1">
        <w:rPr>
          <w:b/>
          <w:i/>
          <w:u w:val="single"/>
        </w:rPr>
        <w:t xml:space="preserve">ивов, частных школ, танцевальных </w:t>
      </w:r>
      <w:r w:rsidR="00697A48">
        <w:rPr>
          <w:b/>
          <w:i/>
          <w:u w:val="single"/>
        </w:rPr>
        <w:t>студий, театров мод</w:t>
      </w:r>
    </w:p>
    <w:p w:rsidR="003F30B1" w:rsidRPr="00CC4AB7" w:rsidRDefault="003F30B1" w:rsidP="00806E94">
      <w:pPr>
        <w:pStyle w:val="ad"/>
      </w:pPr>
    </w:p>
    <w:p w:rsidR="00CD4D15" w:rsidRPr="00C55F2E" w:rsidRDefault="0011544F" w:rsidP="00806E94">
      <w:pPr>
        <w:pStyle w:val="ad"/>
        <w:jc w:val="center"/>
        <w:rPr>
          <w:b/>
          <w:sz w:val="28"/>
          <w:szCs w:val="28"/>
        </w:rPr>
      </w:pPr>
      <w:r w:rsidRPr="00C55F2E">
        <w:rPr>
          <w:b/>
          <w:sz w:val="28"/>
          <w:szCs w:val="28"/>
        </w:rPr>
        <w:t>ПОЛОЖЕНИЕ</w:t>
      </w:r>
    </w:p>
    <w:p w:rsidR="007C7381" w:rsidRPr="00C55F2E" w:rsidRDefault="00324D8E" w:rsidP="00CD2510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Областного </w:t>
      </w:r>
      <w:r w:rsidR="00141ADA">
        <w:rPr>
          <w:b/>
          <w:sz w:val="28"/>
          <w:szCs w:val="28"/>
        </w:rPr>
        <w:t>детского</w:t>
      </w:r>
      <w:r w:rsidR="00CD4D15" w:rsidRPr="00C55F2E">
        <w:rPr>
          <w:b/>
          <w:sz w:val="28"/>
          <w:szCs w:val="28"/>
        </w:rPr>
        <w:t xml:space="preserve"> </w:t>
      </w:r>
      <w:r w:rsidR="0011544F" w:rsidRPr="00C55F2E">
        <w:rPr>
          <w:b/>
          <w:sz w:val="28"/>
          <w:szCs w:val="28"/>
        </w:rPr>
        <w:t>конкурс</w:t>
      </w:r>
      <w:r w:rsidR="007C7381">
        <w:rPr>
          <w:b/>
          <w:sz w:val="28"/>
          <w:szCs w:val="28"/>
        </w:rPr>
        <w:t>а</w:t>
      </w:r>
      <w:r w:rsidR="00CD2510">
        <w:rPr>
          <w:b/>
          <w:sz w:val="28"/>
          <w:szCs w:val="28"/>
        </w:rPr>
        <w:t xml:space="preserve">  </w:t>
      </w:r>
      <w:r w:rsidR="00BE5496">
        <w:rPr>
          <w:b/>
          <w:sz w:val="28"/>
          <w:szCs w:val="28"/>
        </w:rPr>
        <w:t>«Парад талантов</w:t>
      </w:r>
      <w:r w:rsidR="007C7381">
        <w:rPr>
          <w:b/>
          <w:sz w:val="28"/>
          <w:szCs w:val="28"/>
        </w:rPr>
        <w:t>»</w:t>
      </w:r>
    </w:p>
    <w:p w:rsidR="00C55F2E" w:rsidRPr="00CC4AB7" w:rsidRDefault="00C55F2E" w:rsidP="00806E94">
      <w:pPr>
        <w:pStyle w:val="ad"/>
        <w:jc w:val="center"/>
      </w:pPr>
    </w:p>
    <w:p w:rsidR="00C67715" w:rsidRPr="00AD00E1" w:rsidRDefault="00CD4D15" w:rsidP="00AD00E1">
      <w:pPr>
        <w:pStyle w:val="ad"/>
        <w:ind w:left="-794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  <w:b/>
        </w:rPr>
        <w:t>Учредители и организаторы конкурса:</w:t>
      </w:r>
      <w:r w:rsidR="00421EC1" w:rsidRPr="00324D8E">
        <w:rPr>
          <w:rFonts w:ascii="Times New Roman" w:hAnsi="Times New Roman" w:cs="Times New Roman"/>
        </w:rPr>
        <w:t xml:space="preserve"> </w:t>
      </w:r>
      <w:r w:rsidR="001629BC" w:rsidRPr="00324D8E">
        <w:rPr>
          <w:rFonts w:ascii="Times New Roman" w:hAnsi="Times New Roman" w:cs="Times New Roman"/>
        </w:rPr>
        <w:t xml:space="preserve">Продюсерский центр </w:t>
      </w:r>
      <w:r w:rsidR="001629BC" w:rsidRPr="00324D8E">
        <w:rPr>
          <w:rFonts w:ascii="Times New Roman" w:hAnsi="Times New Roman" w:cs="Times New Roman"/>
          <w:lang w:val="en-US"/>
        </w:rPr>
        <w:t>Fashion</w:t>
      </w:r>
      <w:r w:rsidR="001629BC" w:rsidRPr="00324D8E">
        <w:rPr>
          <w:rFonts w:ascii="Times New Roman" w:hAnsi="Times New Roman" w:cs="Times New Roman"/>
        </w:rPr>
        <w:t xml:space="preserve"> </w:t>
      </w:r>
      <w:r w:rsidR="001629BC" w:rsidRPr="00324D8E">
        <w:rPr>
          <w:rFonts w:ascii="Times New Roman" w:hAnsi="Times New Roman" w:cs="Times New Roman"/>
          <w:lang w:val="en-US"/>
        </w:rPr>
        <w:t>Kids</w:t>
      </w:r>
      <w:r w:rsidR="001629BC" w:rsidRPr="00324D8E">
        <w:rPr>
          <w:rFonts w:ascii="Times New Roman" w:hAnsi="Times New Roman" w:cs="Times New Roman"/>
        </w:rPr>
        <w:t xml:space="preserve">, журнал Деловая </w:t>
      </w:r>
      <w:r w:rsidR="001629BC" w:rsidRPr="00324D8E">
        <w:rPr>
          <w:rFonts w:ascii="Times New Roman" w:hAnsi="Times New Roman" w:cs="Times New Roman"/>
          <w:lang w:val="en-US"/>
        </w:rPr>
        <w:t>kolbasa</w:t>
      </w:r>
    </w:p>
    <w:p w:rsidR="00315AF1" w:rsidRPr="00324D8E" w:rsidRDefault="00315AF1" w:rsidP="00806E94">
      <w:pPr>
        <w:pStyle w:val="ad"/>
        <w:ind w:left="-794"/>
        <w:rPr>
          <w:rFonts w:ascii="Times New Roman" w:hAnsi="Times New Roman" w:cs="Times New Roman"/>
          <w:b/>
        </w:rPr>
      </w:pPr>
      <w:r w:rsidRPr="00324D8E">
        <w:rPr>
          <w:rFonts w:ascii="Times New Roman" w:hAnsi="Times New Roman" w:cs="Times New Roman"/>
          <w:b/>
        </w:rPr>
        <w:t>Общие положения:</w:t>
      </w:r>
    </w:p>
    <w:p w:rsidR="00315AF1" w:rsidRPr="00324D8E" w:rsidRDefault="00315AF1" w:rsidP="00806E94">
      <w:pPr>
        <w:pStyle w:val="ad"/>
        <w:ind w:left="-794"/>
        <w:rPr>
          <w:rStyle w:val="a8"/>
          <w:rFonts w:ascii="Times New Roman" w:hAnsi="Times New Roman" w:cs="Times New Roman"/>
          <w:b w:val="0"/>
        </w:rPr>
      </w:pPr>
      <w:r w:rsidRPr="00324D8E">
        <w:rPr>
          <w:rStyle w:val="a8"/>
          <w:rFonts w:ascii="Times New Roman" w:hAnsi="Times New Roman" w:cs="Times New Roman"/>
          <w:b w:val="0"/>
        </w:rPr>
        <w:t>Настоящее положение определяет цели и задачи, порядок проведения, содержание, категории участников Конкурса.</w:t>
      </w:r>
    </w:p>
    <w:p w:rsidR="006B25C9" w:rsidRPr="00324D8E" w:rsidRDefault="006B25C9" w:rsidP="00806E94">
      <w:pPr>
        <w:pStyle w:val="ad"/>
        <w:ind w:left="-794"/>
        <w:rPr>
          <w:rFonts w:ascii="Times New Roman" w:hAnsi="Times New Roman" w:cs="Times New Roman"/>
          <w:b/>
        </w:rPr>
      </w:pPr>
      <w:r w:rsidRPr="00324D8E">
        <w:rPr>
          <w:rFonts w:ascii="Times New Roman" w:hAnsi="Times New Roman" w:cs="Times New Roman"/>
          <w:b/>
        </w:rPr>
        <w:t>Время и место проведения конкурса:</w:t>
      </w:r>
      <w:r w:rsidR="00FC38F3" w:rsidRPr="00324D8E">
        <w:rPr>
          <w:rFonts w:ascii="Times New Roman" w:hAnsi="Times New Roman" w:cs="Times New Roman"/>
          <w:b/>
        </w:rPr>
        <w:t xml:space="preserve"> </w:t>
      </w:r>
    </w:p>
    <w:p w:rsidR="00FC38F3" w:rsidRPr="00324D8E" w:rsidRDefault="00324D8E" w:rsidP="005A7BB0">
      <w:pPr>
        <w:pStyle w:val="ad"/>
        <w:ind w:left="-794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24D8E">
        <w:rPr>
          <w:rStyle w:val="a8"/>
          <w:rFonts w:ascii="Times New Roman" w:hAnsi="Times New Roman" w:cs="Times New Roman"/>
          <w:b w:val="0"/>
          <w:sz w:val="24"/>
          <w:szCs w:val="24"/>
        </w:rPr>
        <w:t>10 ноября 2018</w:t>
      </w:r>
      <w:r w:rsidR="00141ADA" w:rsidRPr="00324D8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24D8E">
        <w:rPr>
          <w:rStyle w:val="a8"/>
          <w:rFonts w:ascii="Times New Roman" w:hAnsi="Times New Roman" w:cs="Times New Roman"/>
          <w:b w:val="0"/>
          <w:sz w:val="24"/>
          <w:szCs w:val="24"/>
        </w:rPr>
        <w:t>г.</w:t>
      </w:r>
    </w:p>
    <w:p w:rsidR="00FC38F3" w:rsidRPr="00324D8E" w:rsidRDefault="00FC38F3" w:rsidP="00806E94">
      <w:pPr>
        <w:pStyle w:val="ad"/>
        <w:ind w:left="-794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24D8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Место проведения: </w:t>
      </w:r>
    </w:p>
    <w:p w:rsidR="00324D8E" w:rsidRPr="00324D8E" w:rsidRDefault="00C67715" w:rsidP="00324D8E">
      <w:pPr>
        <w:pStyle w:val="ad"/>
        <w:ind w:left="-79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То</w:t>
      </w:r>
      <w:r w:rsidR="00324D8E" w:rsidRPr="00324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больск </w:t>
      </w:r>
    </w:p>
    <w:p w:rsidR="00C67715" w:rsidRPr="00324D8E" w:rsidRDefault="00C67715" w:rsidP="00253892">
      <w:pPr>
        <w:pStyle w:val="ad"/>
        <w:ind w:left="-794"/>
        <w:rPr>
          <w:rFonts w:ascii="Times New Roman" w:hAnsi="Times New Roman" w:cs="Times New Roman"/>
          <w:b/>
        </w:rPr>
      </w:pPr>
    </w:p>
    <w:p w:rsidR="00253892" w:rsidRPr="00324D8E" w:rsidRDefault="001500E4" w:rsidP="00253892">
      <w:pPr>
        <w:pStyle w:val="ad"/>
        <w:ind w:left="-794"/>
        <w:rPr>
          <w:rFonts w:ascii="Times New Roman" w:hAnsi="Times New Roman" w:cs="Times New Roman"/>
          <w:b/>
        </w:rPr>
      </w:pPr>
      <w:r w:rsidRPr="00324D8E">
        <w:rPr>
          <w:rFonts w:ascii="Times New Roman" w:hAnsi="Times New Roman" w:cs="Times New Roman"/>
          <w:b/>
        </w:rPr>
        <w:t>Цели и задачи конкурса:</w:t>
      </w:r>
    </w:p>
    <w:p w:rsidR="001500E4" w:rsidRPr="00324D8E" w:rsidRDefault="001500E4" w:rsidP="00806E94">
      <w:pPr>
        <w:pStyle w:val="ad"/>
        <w:numPr>
          <w:ilvl w:val="0"/>
          <w:numId w:val="31"/>
        </w:numPr>
        <w:ind w:left="-794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 xml:space="preserve">Развитие творческих способностей, художественного вкуса, расширение кругозора </w:t>
      </w:r>
      <w:r w:rsidR="00315AF1" w:rsidRPr="00324D8E">
        <w:rPr>
          <w:rFonts w:ascii="Times New Roman" w:hAnsi="Times New Roman" w:cs="Times New Roman"/>
        </w:rPr>
        <w:t>детей, подростков и взрослых</w:t>
      </w:r>
      <w:r w:rsidRPr="00324D8E">
        <w:rPr>
          <w:rFonts w:ascii="Times New Roman" w:hAnsi="Times New Roman" w:cs="Times New Roman"/>
        </w:rPr>
        <w:t>;</w:t>
      </w:r>
    </w:p>
    <w:p w:rsidR="00253892" w:rsidRPr="00324D8E" w:rsidRDefault="00253892" w:rsidP="00806E94">
      <w:pPr>
        <w:pStyle w:val="ad"/>
        <w:numPr>
          <w:ilvl w:val="0"/>
          <w:numId w:val="31"/>
        </w:numPr>
        <w:ind w:left="-794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>Знакомство с лучшими творческими коллективами, установление контактов между участниками конкурса;</w:t>
      </w:r>
    </w:p>
    <w:p w:rsidR="001500E4" w:rsidRPr="00324D8E" w:rsidRDefault="001500E4" w:rsidP="00806E94">
      <w:pPr>
        <w:pStyle w:val="ad"/>
        <w:numPr>
          <w:ilvl w:val="0"/>
          <w:numId w:val="31"/>
        </w:numPr>
        <w:ind w:left="-794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>Обмен творческим и педагогическим опытом.</w:t>
      </w:r>
    </w:p>
    <w:p w:rsidR="00C36450" w:rsidRPr="00324D8E" w:rsidRDefault="00315AF1" w:rsidP="001629BC">
      <w:pPr>
        <w:pStyle w:val="ad"/>
        <w:numPr>
          <w:ilvl w:val="0"/>
          <w:numId w:val="31"/>
        </w:numPr>
        <w:ind w:left="-794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>Стимулирование и развитие д</w:t>
      </w:r>
      <w:r w:rsidR="001629BC" w:rsidRPr="00324D8E">
        <w:rPr>
          <w:rFonts w:ascii="Times New Roman" w:hAnsi="Times New Roman" w:cs="Times New Roman"/>
        </w:rPr>
        <w:t>етского и юношеского творчества.</w:t>
      </w:r>
    </w:p>
    <w:p w:rsidR="00C36450" w:rsidRPr="00324D8E" w:rsidRDefault="00C36450" w:rsidP="00C36450">
      <w:pPr>
        <w:pStyle w:val="ad"/>
        <w:rPr>
          <w:rFonts w:ascii="Times New Roman" w:hAnsi="Times New Roman" w:cs="Times New Roman"/>
        </w:rPr>
      </w:pPr>
    </w:p>
    <w:p w:rsidR="00315AF1" w:rsidRPr="00324D8E" w:rsidRDefault="00315AF1" w:rsidP="0093795E">
      <w:pPr>
        <w:pStyle w:val="ad"/>
        <w:ind w:left="-794"/>
        <w:rPr>
          <w:rFonts w:ascii="Times New Roman" w:hAnsi="Times New Roman" w:cs="Times New Roman"/>
        </w:rPr>
      </w:pPr>
      <w:r w:rsidRPr="00324D8E">
        <w:rPr>
          <w:rStyle w:val="a8"/>
          <w:rFonts w:ascii="Times New Roman" w:hAnsi="Times New Roman" w:cs="Times New Roman"/>
        </w:rPr>
        <w:t>Организаторы Конкурса:</w:t>
      </w:r>
    </w:p>
    <w:p w:rsidR="00315AF1" w:rsidRPr="00324D8E" w:rsidRDefault="00253892" w:rsidP="00806E94">
      <w:pPr>
        <w:pStyle w:val="ad"/>
        <w:numPr>
          <w:ilvl w:val="0"/>
          <w:numId w:val="32"/>
        </w:numPr>
        <w:ind w:left="-831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 xml:space="preserve">Журнал «Деловая </w:t>
      </w:r>
      <w:r w:rsidRPr="00324D8E">
        <w:rPr>
          <w:rFonts w:ascii="Times New Roman" w:hAnsi="Times New Roman" w:cs="Times New Roman"/>
          <w:lang w:val="en-US"/>
        </w:rPr>
        <w:t>kolbasa</w:t>
      </w:r>
      <w:r w:rsidRPr="00324D8E">
        <w:rPr>
          <w:rFonts w:ascii="Times New Roman" w:hAnsi="Times New Roman" w:cs="Times New Roman"/>
        </w:rPr>
        <w:t>»</w:t>
      </w:r>
    </w:p>
    <w:p w:rsidR="00315AF1" w:rsidRPr="00324D8E" w:rsidRDefault="00315AF1" w:rsidP="00806E94">
      <w:pPr>
        <w:pStyle w:val="ad"/>
        <w:numPr>
          <w:ilvl w:val="0"/>
          <w:numId w:val="32"/>
        </w:numPr>
        <w:ind w:left="-831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>Оргкомитет Фестиваля: Осуществляет общее руководство подготовкой и проведением Конкурса;</w:t>
      </w:r>
    </w:p>
    <w:p w:rsidR="00315AF1" w:rsidRPr="00324D8E" w:rsidRDefault="00315AF1" w:rsidP="00806E94">
      <w:pPr>
        <w:pStyle w:val="ad"/>
        <w:numPr>
          <w:ilvl w:val="0"/>
          <w:numId w:val="32"/>
        </w:numPr>
        <w:ind w:left="-831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>Разрабатывает программу проведения мероприятия и его символику;</w:t>
      </w:r>
    </w:p>
    <w:p w:rsidR="00315AF1" w:rsidRPr="00324D8E" w:rsidRDefault="00315AF1" w:rsidP="00806E94">
      <w:pPr>
        <w:pStyle w:val="ad"/>
        <w:numPr>
          <w:ilvl w:val="0"/>
          <w:numId w:val="32"/>
        </w:numPr>
        <w:ind w:left="-831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>Определяет состав жюри Конкурс;</w:t>
      </w:r>
    </w:p>
    <w:p w:rsidR="002B1705" w:rsidRPr="00324D8E" w:rsidRDefault="00315AF1" w:rsidP="002B1705">
      <w:pPr>
        <w:pStyle w:val="ad"/>
        <w:numPr>
          <w:ilvl w:val="0"/>
          <w:numId w:val="32"/>
        </w:numPr>
        <w:ind w:left="-831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>Организует работу по информационному освещению мероприятия, анонсирования мероприятия, привлечению спонсоров;</w:t>
      </w:r>
    </w:p>
    <w:p w:rsidR="00315AF1" w:rsidRPr="00324D8E" w:rsidRDefault="00315AF1" w:rsidP="002B1705">
      <w:pPr>
        <w:pStyle w:val="ad"/>
        <w:numPr>
          <w:ilvl w:val="0"/>
          <w:numId w:val="32"/>
        </w:numPr>
        <w:ind w:left="-831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 xml:space="preserve">Оргкомитет сообщает участникам все </w:t>
      </w:r>
      <w:r w:rsidR="00C55F2E" w:rsidRPr="00324D8E">
        <w:rPr>
          <w:rFonts w:ascii="Times New Roman" w:hAnsi="Times New Roman" w:cs="Times New Roman"/>
        </w:rPr>
        <w:t>изменения в</w:t>
      </w:r>
      <w:r w:rsidRPr="00324D8E">
        <w:rPr>
          <w:rFonts w:ascii="Times New Roman" w:hAnsi="Times New Roman" w:cs="Times New Roman"/>
        </w:rPr>
        <w:t xml:space="preserve"> разделе «новости» на сайте http</w:t>
      </w:r>
      <w:r w:rsidR="00253892" w:rsidRPr="00324D8E">
        <w:rPr>
          <w:rFonts w:ascii="Times New Roman" w:hAnsi="Times New Roman" w:cs="Times New Roman"/>
        </w:rPr>
        <w:t>://www.</w:t>
      </w:r>
      <w:r w:rsidR="00253892" w:rsidRPr="00324D8E">
        <w:rPr>
          <w:rFonts w:ascii="Times New Roman" w:hAnsi="Times New Roman" w:cs="Times New Roman"/>
          <w:lang w:val="en-US"/>
        </w:rPr>
        <w:t>kolbasatmn</w:t>
      </w:r>
      <w:r w:rsidR="00253892" w:rsidRPr="00324D8E">
        <w:rPr>
          <w:rFonts w:ascii="Times New Roman" w:hAnsi="Times New Roman" w:cs="Times New Roman"/>
        </w:rPr>
        <w:t>.</w:t>
      </w:r>
      <w:r w:rsidR="00253892" w:rsidRPr="00324D8E">
        <w:rPr>
          <w:rFonts w:ascii="Times New Roman" w:hAnsi="Times New Roman" w:cs="Times New Roman"/>
          <w:lang w:val="en-US"/>
        </w:rPr>
        <w:t>ru</w:t>
      </w:r>
      <w:r w:rsidRPr="00324D8E">
        <w:rPr>
          <w:rFonts w:ascii="Times New Roman" w:hAnsi="Times New Roman" w:cs="Times New Roman"/>
        </w:rPr>
        <w:t xml:space="preserve"> и в гр</w:t>
      </w:r>
      <w:r w:rsidR="00A80F27" w:rsidRPr="00324D8E">
        <w:rPr>
          <w:rFonts w:ascii="Times New Roman" w:hAnsi="Times New Roman" w:cs="Times New Roman"/>
        </w:rPr>
        <w:t xml:space="preserve">уппе </w:t>
      </w:r>
      <w:r w:rsidR="002B1705" w:rsidRPr="00324D8E">
        <w:rPr>
          <w:rFonts w:ascii="Times New Roman" w:hAnsi="Times New Roman" w:cs="Times New Roman"/>
        </w:rPr>
        <w:t>http://vk.com/paradtalantov</w:t>
      </w:r>
    </w:p>
    <w:p w:rsidR="00315AF1" w:rsidRPr="00324D8E" w:rsidRDefault="00315AF1" w:rsidP="00806E94">
      <w:pPr>
        <w:pStyle w:val="ad"/>
        <w:numPr>
          <w:ilvl w:val="0"/>
          <w:numId w:val="32"/>
        </w:numPr>
        <w:ind w:left="-831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  <w:shd w:val="clear" w:color="auto" w:fill="FFFFFF"/>
        </w:rPr>
        <w:t>Организаторы конкурса не несут ответственности за использование конкурсантами произведений во время выступлений в конкурсе. Все имущественные претензии, в том числе авторов и обладателей смежных прав, могут быть адресованы только участнику конкурса.</w:t>
      </w:r>
    </w:p>
    <w:p w:rsidR="00315AF1" w:rsidRPr="00324D8E" w:rsidRDefault="00315AF1" w:rsidP="00806E94">
      <w:pPr>
        <w:pStyle w:val="ad"/>
        <w:numPr>
          <w:ilvl w:val="0"/>
          <w:numId w:val="32"/>
        </w:numPr>
        <w:ind w:left="-831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>Оргкомитет имеет право использовать и распространять (без выплат гонорара участникам и гостям конкурса) аудио и видеозаписи, печатной и иного рода продукции, произведенные во время проведения мероприятий конкурса и по его итогам.</w:t>
      </w:r>
    </w:p>
    <w:p w:rsidR="00806E94" w:rsidRPr="00324D8E" w:rsidRDefault="00315AF1" w:rsidP="00806E94">
      <w:pPr>
        <w:pStyle w:val="ad"/>
        <w:numPr>
          <w:ilvl w:val="0"/>
          <w:numId w:val="32"/>
        </w:numPr>
        <w:ind w:left="-831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>Оргкомитет берет на себя все затраты по организации конкурса, предоставлению концертных площадок для выступлений, приобретению и вручению призов, дипломов, обеспечению культурных программ.</w:t>
      </w:r>
    </w:p>
    <w:p w:rsidR="00315AF1" w:rsidRPr="00806E94" w:rsidRDefault="005A7BB0" w:rsidP="00806E94">
      <w:pPr>
        <w:pStyle w:val="ad"/>
        <w:ind w:left="-831"/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Конкурсе</w:t>
      </w:r>
    </w:p>
    <w:p w:rsidR="002B1705" w:rsidRPr="00324D8E" w:rsidRDefault="00315AF1" w:rsidP="002B1705">
      <w:pPr>
        <w:pStyle w:val="ad"/>
        <w:numPr>
          <w:ilvl w:val="0"/>
          <w:numId w:val="33"/>
        </w:numPr>
        <w:ind w:left="-831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324D8E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Внимание! Участие в конкурсе осуществляется только по предварительной заявке, поданной до</w:t>
      </w:r>
      <w:r w:rsidRPr="00324D8E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 xml:space="preserve"> </w:t>
      </w:r>
      <w:r w:rsidR="00324D8E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>05</w:t>
      </w:r>
      <w:r w:rsidR="00324D8E" w:rsidRPr="00324D8E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 xml:space="preserve"> ноября</w:t>
      </w:r>
      <w:r w:rsidR="005A7BB0" w:rsidRPr="00324D8E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 xml:space="preserve"> </w:t>
      </w:r>
      <w:r w:rsidR="001629BC" w:rsidRPr="00324D8E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>2018</w:t>
      </w:r>
      <w:r w:rsidRPr="00324D8E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 xml:space="preserve"> года.</w:t>
      </w:r>
    </w:p>
    <w:p w:rsidR="002768F0" w:rsidRPr="00AD00E1" w:rsidRDefault="00315AF1" w:rsidP="002768F0">
      <w:pPr>
        <w:pStyle w:val="ad"/>
        <w:numPr>
          <w:ilvl w:val="0"/>
          <w:numId w:val="33"/>
        </w:numPr>
        <w:ind w:left="-831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324D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Для участия в конкурсе участники отправляют заявку установленной формы </w:t>
      </w:r>
      <w:r w:rsidR="00595C6F" w:rsidRPr="00324D8E">
        <w:rPr>
          <w:rFonts w:ascii="Times New Roman" w:hAnsi="Times New Roman" w:cs="Times New Roman"/>
          <w:sz w:val="24"/>
          <w:szCs w:val="24"/>
        </w:rPr>
        <w:t xml:space="preserve">(форма на </w:t>
      </w:r>
      <w:r w:rsidR="002B1705" w:rsidRPr="00324D8E">
        <w:rPr>
          <w:rFonts w:ascii="Times New Roman" w:hAnsi="Times New Roman" w:cs="Times New Roman"/>
          <w:sz w:val="24"/>
          <w:szCs w:val="24"/>
        </w:rPr>
        <w:t>http://vk.com/paradtalantov</w:t>
      </w:r>
      <w:r w:rsidR="00BE5496" w:rsidRPr="00324D8E">
        <w:rPr>
          <w:rFonts w:ascii="Times New Roman" w:hAnsi="Times New Roman" w:cs="Times New Roman"/>
          <w:sz w:val="24"/>
          <w:szCs w:val="24"/>
        </w:rPr>
        <w:t xml:space="preserve"> </w:t>
      </w:r>
      <w:r w:rsidRPr="00324D8E">
        <w:rPr>
          <w:rFonts w:ascii="Times New Roman" w:hAnsi="Times New Roman" w:cs="Times New Roman"/>
          <w:sz w:val="24"/>
          <w:szCs w:val="24"/>
        </w:rPr>
        <w:t xml:space="preserve">) </w:t>
      </w:r>
      <w:r w:rsidRPr="00AD00E1"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  <w:t xml:space="preserve">по </w:t>
      </w:r>
      <w:proofErr w:type="spellStart"/>
      <w:r w:rsidR="00595C6F" w:rsidRPr="00AD00E1"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  <w:t>эл.</w:t>
      </w:r>
      <w:r w:rsidRPr="00AD00E1"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  <w:t>адресу</w:t>
      </w:r>
      <w:proofErr w:type="spellEnd"/>
      <w:r w:rsidRPr="00AD00E1"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  <w:r w:rsidR="002768F0" w:rsidRPr="00AD00E1"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  <w:hyperlink r:id="rId9" w:history="1">
        <w:r w:rsidR="002768F0" w:rsidRPr="00AD00E1">
          <w:rPr>
            <w:rStyle w:val="aa"/>
            <w:rFonts w:ascii="Times New Roman" w:hAnsi="Times New Roman" w:cs="Times New Roman"/>
            <w:color w:val="auto"/>
            <w:sz w:val="24"/>
            <w:szCs w:val="24"/>
            <w:highlight w:val="yellow"/>
            <w:shd w:val="clear" w:color="auto" w:fill="F7F7F7"/>
          </w:rPr>
          <w:t>parattalantov@mail.ru</w:t>
        </w:r>
      </w:hyperlink>
    </w:p>
    <w:p w:rsidR="00315AF1" w:rsidRPr="00324D8E" w:rsidRDefault="00315AF1" w:rsidP="00806E94">
      <w:pPr>
        <w:pStyle w:val="ad"/>
        <w:numPr>
          <w:ilvl w:val="0"/>
          <w:numId w:val="33"/>
        </w:numPr>
        <w:ind w:left="-831"/>
        <w:rPr>
          <w:rFonts w:ascii="Times New Roman" w:hAnsi="Times New Roman" w:cs="Times New Roman"/>
          <w:color w:val="FF0000"/>
          <w:sz w:val="24"/>
          <w:szCs w:val="24"/>
        </w:rPr>
      </w:pPr>
      <w:r w:rsidRPr="00324D8E">
        <w:rPr>
          <w:rFonts w:ascii="Times New Roman" w:hAnsi="Times New Roman" w:cs="Times New Roman"/>
          <w:sz w:val="24"/>
          <w:szCs w:val="24"/>
        </w:rPr>
        <w:t>Участие в конкурсе добровольное.</w:t>
      </w:r>
    </w:p>
    <w:p w:rsidR="00315AF1" w:rsidRPr="00324D8E" w:rsidRDefault="00315AF1" w:rsidP="00806E94">
      <w:pPr>
        <w:pStyle w:val="ad"/>
        <w:numPr>
          <w:ilvl w:val="0"/>
          <w:numId w:val="33"/>
        </w:numPr>
        <w:ind w:left="-831"/>
        <w:rPr>
          <w:rFonts w:ascii="Times New Roman" w:hAnsi="Times New Roman" w:cs="Times New Roman"/>
          <w:sz w:val="24"/>
          <w:szCs w:val="24"/>
        </w:rPr>
      </w:pPr>
      <w:r w:rsidRPr="00324D8E">
        <w:rPr>
          <w:rFonts w:ascii="Times New Roman" w:hAnsi="Times New Roman" w:cs="Times New Roman"/>
          <w:sz w:val="24"/>
          <w:szCs w:val="24"/>
        </w:rPr>
        <w:t>Участник (солист, коллектив) имеет право подать несколько заявок с условием предоставления отдельной а</w:t>
      </w:r>
      <w:r w:rsidR="00521072" w:rsidRPr="00324D8E">
        <w:rPr>
          <w:rFonts w:ascii="Times New Roman" w:hAnsi="Times New Roman" w:cs="Times New Roman"/>
          <w:sz w:val="24"/>
          <w:szCs w:val="24"/>
        </w:rPr>
        <w:t>нкеты–заявки на каждую номинацию</w:t>
      </w:r>
      <w:r w:rsidRPr="00324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496" w:rsidRPr="00324D8E" w:rsidRDefault="00315AF1" w:rsidP="00BE5496">
      <w:pPr>
        <w:pStyle w:val="ad"/>
        <w:numPr>
          <w:ilvl w:val="0"/>
          <w:numId w:val="33"/>
        </w:numPr>
        <w:ind w:left="-831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>Опоздавшим подать заявку в срок, следует связаться с Оргкомитетом, для решения вопроса об их участии в фестивале.</w:t>
      </w:r>
    </w:p>
    <w:p w:rsidR="00315AF1" w:rsidRPr="00324D8E" w:rsidRDefault="00315AF1" w:rsidP="005A7BB0">
      <w:pPr>
        <w:pStyle w:val="ad"/>
        <w:numPr>
          <w:ilvl w:val="0"/>
          <w:numId w:val="33"/>
        </w:numPr>
        <w:ind w:left="-831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 xml:space="preserve">Конкурсные выступления организуются по графику. График </w:t>
      </w:r>
      <w:r w:rsidR="005A7BB0" w:rsidRPr="00324D8E">
        <w:rPr>
          <w:rFonts w:ascii="Times New Roman" w:hAnsi="Times New Roman" w:cs="Times New Roman"/>
        </w:rPr>
        <w:t>выступлений размещается в группе vk.com/</w:t>
      </w:r>
      <w:proofErr w:type="spellStart"/>
      <w:r w:rsidR="005A7BB0" w:rsidRPr="00324D8E">
        <w:rPr>
          <w:rFonts w:ascii="Times New Roman" w:hAnsi="Times New Roman" w:cs="Times New Roman"/>
        </w:rPr>
        <w:t>paradtalantov</w:t>
      </w:r>
      <w:proofErr w:type="spellEnd"/>
      <w:r w:rsidR="005A7BB0" w:rsidRPr="00324D8E">
        <w:rPr>
          <w:rFonts w:ascii="Times New Roman" w:hAnsi="Times New Roman" w:cs="Times New Roman"/>
        </w:rPr>
        <w:t xml:space="preserve"> </w:t>
      </w:r>
      <w:r w:rsidRPr="00324D8E">
        <w:rPr>
          <w:rFonts w:ascii="Times New Roman" w:hAnsi="Times New Roman" w:cs="Times New Roman"/>
        </w:rPr>
        <w:t xml:space="preserve"> </w:t>
      </w:r>
      <w:r w:rsidRPr="00324D8E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21072" w:rsidRPr="00324D8E">
        <w:rPr>
          <w:rFonts w:ascii="Times New Roman" w:hAnsi="Times New Roman" w:cs="Times New Roman"/>
          <w:b/>
          <w:sz w:val="26"/>
          <w:szCs w:val="26"/>
        </w:rPr>
        <w:t>два дня</w:t>
      </w:r>
      <w:r w:rsidRPr="00324D8E">
        <w:rPr>
          <w:rFonts w:ascii="Times New Roman" w:hAnsi="Times New Roman" w:cs="Times New Roman"/>
        </w:rPr>
        <w:t xml:space="preserve"> до конку</w:t>
      </w:r>
      <w:r w:rsidR="005A7BB0" w:rsidRPr="00324D8E">
        <w:rPr>
          <w:rFonts w:ascii="Times New Roman" w:hAnsi="Times New Roman" w:cs="Times New Roman"/>
        </w:rPr>
        <w:t>рса</w:t>
      </w:r>
      <w:r w:rsidR="00A80F27" w:rsidRPr="00324D8E">
        <w:rPr>
          <w:rFonts w:ascii="Times New Roman" w:hAnsi="Times New Roman" w:cs="Times New Roman"/>
        </w:rPr>
        <w:t xml:space="preserve">. </w:t>
      </w:r>
      <w:r w:rsidRPr="00324D8E">
        <w:rPr>
          <w:rFonts w:ascii="Times New Roman" w:hAnsi="Times New Roman" w:cs="Times New Roman"/>
        </w:rPr>
        <w:t xml:space="preserve"> Участникам рекомендуется прибыть заблаговременно, пройти регистрацию на стойке регистрации.</w:t>
      </w:r>
    </w:p>
    <w:p w:rsidR="0093795E" w:rsidRPr="00324D8E" w:rsidRDefault="006B25C9" w:rsidP="00806E94">
      <w:pPr>
        <w:pStyle w:val="ad"/>
        <w:numPr>
          <w:ilvl w:val="0"/>
          <w:numId w:val="33"/>
        </w:numPr>
        <w:ind w:left="-831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lastRenderedPageBreak/>
        <w:t>Конкурс проводится в один тур. Прослушивания проводят</w:t>
      </w:r>
      <w:r w:rsidR="00BE5496" w:rsidRPr="00324D8E">
        <w:rPr>
          <w:rFonts w:ascii="Times New Roman" w:hAnsi="Times New Roman" w:cs="Times New Roman"/>
        </w:rPr>
        <w:t xml:space="preserve">ся от </w:t>
      </w:r>
      <w:r w:rsidR="00595C6F" w:rsidRPr="00324D8E">
        <w:rPr>
          <w:rFonts w:ascii="Times New Roman" w:hAnsi="Times New Roman" w:cs="Times New Roman"/>
        </w:rPr>
        <w:t xml:space="preserve"> </w:t>
      </w:r>
      <w:r w:rsidR="000B3BEF" w:rsidRPr="00324D8E">
        <w:rPr>
          <w:rFonts w:ascii="Times New Roman" w:hAnsi="Times New Roman" w:cs="Times New Roman"/>
        </w:rPr>
        <w:t>1 возрастной категории к 6</w:t>
      </w:r>
      <w:r w:rsidRPr="00324D8E">
        <w:rPr>
          <w:rFonts w:ascii="Times New Roman" w:hAnsi="Times New Roman" w:cs="Times New Roman"/>
        </w:rPr>
        <w:t xml:space="preserve">. Конкурсные прослушивания проводятся публично. </w:t>
      </w:r>
    </w:p>
    <w:p w:rsidR="001500E4" w:rsidRPr="00324D8E" w:rsidRDefault="001500E4" w:rsidP="0093795E">
      <w:pPr>
        <w:pStyle w:val="ad"/>
        <w:ind w:left="-831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</w:p>
    <w:p w:rsidR="001629BC" w:rsidRPr="00324D8E" w:rsidRDefault="001500E4" w:rsidP="005950DD">
      <w:pPr>
        <w:pStyle w:val="ad"/>
        <w:ind w:left="-85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cs-CZ"/>
        </w:rPr>
      </w:pPr>
      <w:r w:rsidRPr="00324D8E">
        <w:rPr>
          <w:rFonts w:ascii="Times New Roman" w:hAnsi="Times New Roman" w:cs="Times New Roman"/>
        </w:rPr>
        <w:t xml:space="preserve">В конкурсе могут принять участие </w:t>
      </w:r>
      <w:r w:rsidR="004D0214" w:rsidRPr="00324D8E">
        <w:rPr>
          <w:rFonts w:ascii="Times New Roman" w:hAnsi="Times New Roman" w:cs="Times New Roman"/>
        </w:rPr>
        <w:t xml:space="preserve">учащиеся ДМШ, ДШИ и других учреждений дополнительного </w:t>
      </w:r>
      <w:r w:rsidR="00521072" w:rsidRPr="00324D8E">
        <w:rPr>
          <w:rFonts w:ascii="Times New Roman" w:hAnsi="Times New Roman" w:cs="Times New Roman"/>
        </w:rPr>
        <w:t xml:space="preserve">и общего </w:t>
      </w:r>
      <w:r w:rsidR="004D0214" w:rsidRPr="00324D8E">
        <w:rPr>
          <w:rFonts w:ascii="Times New Roman" w:hAnsi="Times New Roman" w:cs="Times New Roman"/>
        </w:rPr>
        <w:t xml:space="preserve">образования детей, а также </w:t>
      </w:r>
      <w:r w:rsidR="000B3BEF" w:rsidRPr="00324D8E">
        <w:rPr>
          <w:rFonts w:ascii="Times New Roman" w:hAnsi="Times New Roman" w:cs="Times New Roman"/>
        </w:rPr>
        <w:t xml:space="preserve">все желающие проявить себя в вокальном </w:t>
      </w:r>
      <w:r w:rsidR="00A80F27" w:rsidRPr="00324D8E">
        <w:rPr>
          <w:rFonts w:ascii="Times New Roman" w:hAnsi="Times New Roman" w:cs="Times New Roman"/>
        </w:rPr>
        <w:t xml:space="preserve"> и танцевальном </w:t>
      </w:r>
      <w:r w:rsidR="00521072" w:rsidRPr="00324D8E">
        <w:rPr>
          <w:rFonts w:ascii="Times New Roman" w:hAnsi="Times New Roman" w:cs="Times New Roman"/>
        </w:rPr>
        <w:t>искусстве</w:t>
      </w:r>
      <w:r w:rsidR="004D0214" w:rsidRPr="00324D8E">
        <w:rPr>
          <w:rFonts w:ascii="Times New Roman" w:hAnsi="Times New Roman" w:cs="Times New Roman"/>
        </w:rPr>
        <w:t>.</w:t>
      </w:r>
      <w:r w:rsidR="005950DD" w:rsidRPr="00324D8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cs-CZ"/>
        </w:rPr>
        <w:t xml:space="preserve"> </w:t>
      </w:r>
    </w:p>
    <w:p w:rsidR="001629BC" w:rsidRPr="00324D8E" w:rsidRDefault="001629BC" w:rsidP="005950DD">
      <w:pPr>
        <w:pStyle w:val="ad"/>
        <w:ind w:left="-85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5950DD" w:rsidRPr="005950DD" w:rsidRDefault="005950DD" w:rsidP="005950DD">
      <w:pPr>
        <w:pStyle w:val="ad"/>
        <w:ind w:left="-850"/>
      </w:pPr>
      <w:r w:rsidRPr="00F63004">
        <w:rPr>
          <w:rFonts w:ascii="Times" w:eastAsia="Calibri" w:hAnsi="Times" w:cs="Times"/>
          <w:b/>
          <w:bCs/>
          <w:sz w:val="28"/>
          <w:szCs w:val="28"/>
          <w:u w:val="single"/>
          <w:lang w:eastAsia="cs-CZ"/>
        </w:rPr>
        <w:t>Номинации и условия конкурса</w:t>
      </w:r>
    </w:p>
    <w:p w:rsidR="005950DD" w:rsidRDefault="005950DD" w:rsidP="005950DD">
      <w:pPr>
        <w:spacing w:after="0" w:line="240" w:lineRule="auto"/>
        <w:ind w:left="562"/>
        <w:contextualSpacing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</w:pPr>
    </w:p>
    <w:p w:rsidR="005950DD" w:rsidRPr="005950DD" w:rsidRDefault="005950DD" w:rsidP="005950D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</w:pPr>
      <w:r w:rsidRPr="005950DD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  <w:t>«ВОКАЛ»</w:t>
      </w:r>
    </w:p>
    <w:p w:rsidR="005950DD" w:rsidRPr="00F63004" w:rsidRDefault="005950DD" w:rsidP="005950DD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</w:pPr>
      <w:r w:rsidRPr="00F63004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  <w:t xml:space="preserve"> (солисты, дуэты, ансамбли, хоровое пение) </w:t>
      </w:r>
    </w:p>
    <w:p w:rsidR="005950DD" w:rsidRPr="005950DD" w:rsidRDefault="005950DD" w:rsidP="005950D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cs-CZ"/>
        </w:rPr>
      </w:pPr>
      <w:r w:rsidRPr="00F63004">
        <w:rPr>
          <w:rFonts w:ascii="Times New Roman" w:eastAsia="Calibri" w:hAnsi="Times New Roman" w:cs="Times New Roman"/>
          <w:b/>
          <w:i/>
          <w:color w:val="4472C4"/>
          <w:sz w:val="28"/>
          <w:szCs w:val="28"/>
          <w:lang w:eastAsia="cs-CZ"/>
        </w:rPr>
        <w:t>НОМИНАЦИИ</w:t>
      </w:r>
    </w:p>
    <w:p w:rsidR="005950DD" w:rsidRPr="00F63004" w:rsidRDefault="005950DD" w:rsidP="005950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 w:rsidRPr="00F63004"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 xml:space="preserve">Народный вокал </w:t>
      </w: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(в</w:t>
      </w:r>
      <w:r w:rsidR="001629BC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 xml:space="preserve"> том числе фольклор</w:t>
      </w: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)</w:t>
      </w:r>
    </w:p>
    <w:p w:rsidR="00AD00E1" w:rsidRDefault="005950DD" w:rsidP="00595C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>Джазовый вокал</w:t>
      </w:r>
      <w:r w:rsidR="00595C6F"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 xml:space="preserve">, академический вокал, </w:t>
      </w:r>
    </w:p>
    <w:p w:rsidR="00AD00E1" w:rsidRDefault="00595C6F" w:rsidP="00595C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 xml:space="preserve">Эстрадный вокал, </w:t>
      </w:r>
      <w:r w:rsidR="00324D8E"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:rsidR="005950DD" w:rsidRPr="00F63004" w:rsidRDefault="00595C6F" w:rsidP="00595C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 xml:space="preserve">Хоровые коллективы, авторская песня </w:t>
      </w:r>
    </w:p>
    <w:p w:rsidR="005950DD" w:rsidRPr="00F63004" w:rsidRDefault="005950DD" w:rsidP="005950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cs-CZ"/>
        </w:rPr>
        <w:t>Обязательные требования в номинации «Вокал»:</w:t>
      </w:r>
    </w:p>
    <w:p w:rsidR="005950DD" w:rsidRPr="00324D8E" w:rsidRDefault="00595C6F" w:rsidP="001629B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" w:eastAsia="Calibri" w:hAnsi="Times" w:cs="Times"/>
          <w:sz w:val="24"/>
          <w:szCs w:val="24"/>
          <w:lang w:eastAsia="cs-CZ"/>
        </w:rPr>
        <w:t xml:space="preserve">Участники исполняют 1 конкурсное произведение, хронометраж которого не должен </w:t>
      </w: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>превышать 4</w:t>
      </w:r>
      <w:r w:rsidR="005950DD"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минут.</w:t>
      </w:r>
    </w:p>
    <w:p w:rsidR="005950DD" w:rsidRPr="00324D8E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>Превышение установленного времени возможно только по согласованию с оргкомитетом. При превышении указанного участниками времени организаторы имеют право остановить выступление. Значительное превышение установленного хронометража может повлиять на оценку комиссии жюри</w:t>
      </w:r>
      <w:r w:rsidRPr="00324D8E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;</w:t>
      </w:r>
    </w:p>
    <w:p w:rsidR="005950DD" w:rsidRPr="00324D8E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>Запрещается выступление вокалистов под фонограмму, в которой прописан голос;</w:t>
      </w:r>
    </w:p>
    <w:p w:rsidR="005950DD" w:rsidRPr="00324D8E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Запрещается использование фонограмм, где в </w:t>
      </w:r>
      <w:proofErr w:type="spellStart"/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>бэк</w:t>
      </w:r>
      <w:proofErr w:type="spellEnd"/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>-вокальных партиях дублируется основная партия солиста;</w:t>
      </w:r>
    </w:p>
    <w:p w:rsidR="00595C6F" w:rsidRPr="00324D8E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Конкурсные выступления проводятся с использованием фонограмм "минус", "живого" аккомпанемента (инструментальный ансамбль, фортепиано, баян и т.п.) или без сопровождения; </w:t>
      </w:r>
    </w:p>
    <w:p w:rsidR="005950DD" w:rsidRPr="00324D8E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Возможно участие БЭК - вокалистов и </w:t>
      </w:r>
      <w:proofErr w:type="spellStart"/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>подтанцовки</w:t>
      </w:r>
      <w:proofErr w:type="spellEnd"/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(по заявлению конкурсантов);</w:t>
      </w:r>
    </w:p>
    <w:p w:rsidR="005950DD" w:rsidRPr="00324D8E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>При оценке конкурсных выступлений световое сопровождение (различные специальные световые эффекты) во внимание не принимается;</w:t>
      </w:r>
    </w:p>
    <w:p w:rsidR="005950DD" w:rsidRPr="00324D8E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>Микрофоны, используемые во время конкурсных прослушиваний, отстроены для всех участников одинаково (контроль осуществляется специальным представителем Оргкомитета конкурса);</w:t>
      </w:r>
    </w:p>
    <w:p w:rsidR="005950DD" w:rsidRPr="00324D8E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>Вокальным коллективам нужно сообщить о необходимом количестве микрофонов в примечаниях к заявке;</w:t>
      </w:r>
    </w:p>
    <w:p w:rsidR="005950DD" w:rsidRPr="00324D8E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>Для вокальных коллективов разрешается использование своих радиомикрофонов или головных гарнитур, если этому не препятствуют технические характеристики аппаратуры (о необходимости подключения своих микрофонов руководитель коллектива должен сообщить в примечаниях к заявке, а также на регистрации конкурса);</w:t>
      </w:r>
      <w:r w:rsidRPr="00324D8E">
        <w:rPr>
          <w:rFonts w:ascii="Times New Roman" w:eastAsia="Calibri" w:hAnsi="Times New Roman" w:cs="Times New Roman"/>
        </w:rPr>
        <w:t xml:space="preserve"> </w:t>
      </w:r>
    </w:p>
    <w:p w:rsidR="004D7BE0" w:rsidRPr="00324D8E" w:rsidRDefault="004D7BE0" w:rsidP="004D7BE0">
      <w:pPr>
        <w:pStyle w:val="ad"/>
        <w:numPr>
          <w:ilvl w:val="0"/>
          <w:numId w:val="37"/>
        </w:numPr>
        <w:rPr>
          <w:rFonts w:ascii="Times New Roman" w:hAnsi="Times New Roman" w:cs="Times New Roman"/>
          <w:bCs/>
          <w:sz w:val="28"/>
          <w:szCs w:val="28"/>
        </w:rPr>
      </w:pPr>
      <w:r w:rsidRPr="00324D8E">
        <w:rPr>
          <w:rFonts w:ascii="Times New Roman" w:hAnsi="Times New Roman" w:cs="Times New Roman"/>
          <w:bCs/>
          <w:i/>
          <w:iCs/>
        </w:rPr>
        <w:t xml:space="preserve"> Замена репертуара во время конкурсного просмотра </w:t>
      </w:r>
      <w:r w:rsidRPr="00324D8E">
        <w:rPr>
          <w:rFonts w:ascii="Times New Roman" w:hAnsi="Times New Roman" w:cs="Times New Roman"/>
          <w:bCs/>
          <w:i/>
          <w:iCs/>
          <w:sz w:val="24"/>
          <w:szCs w:val="24"/>
        </w:rPr>
        <w:t>запрещена</w:t>
      </w:r>
      <w:r w:rsidRPr="00324D8E">
        <w:rPr>
          <w:rFonts w:ascii="Times New Roman" w:hAnsi="Times New Roman" w:cs="Times New Roman"/>
          <w:bCs/>
        </w:rPr>
        <w:t>.</w:t>
      </w:r>
      <w:r w:rsidRPr="00324D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50DD" w:rsidRPr="00324D8E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>При оформлении заявки необходимо написать необходимо ли время для переодевания.</w:t>
      </w:r>
    </w:p>
    <w:p w:rsidR="00595C6F" w:rsidRPr="00324D8E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Фонограммы должны быть записаны на Флэш – носителе </w:t>
      </w:r>
    </w:p>
    <w:p w:rsidR="005950DD" w:rsidRPr="00324D8E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>Формат файла только «</w:t>
      </w:r>
      <w:r w:rsidRPr="00324D8E">
        <w:rPr>
          <w:rFonts w:ascii="Times New Roman" w:eastAsia="Calibri" w:hAnsi="Times New Roman" w:cs="Times New Roman"/>
          <w:sz w:val="24"/>
          <w:szCs w:val="24"/>
          <w:lang w:val="en-US" w:eastAsia="cs-CZ"/>
        </w:rPr>
        <w:t>mp</w:t>
      </w: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>3» (не менее 256 кбит/сек);</w:t>
      </w:r>
    </w:p>
    <w:p w:rsidR="005950DD" w:rsidRPr="00324D8E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На </w:t>
      </w:r>
      <w:proofErr w:type="spellStart"/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>флеш</w:t>
      </w:r>
      <w:proofErr w:type="spellEnd"/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- носителе должны быть только конкурсные произведения, а  имя файла должно содержать следующую информацию: фамилия, имя участника – название </w:t>
      </w:r>
      <w:r w:rsidR="00212B2F"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>произведения. Образец: 1. Петрова Мария – Песенка про маму</w:t>
      </w:r>
      <w:r w:rsidRPr="00324D8E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</w:t>
      </w:r>
    </w:p>
    <w:p w:rsidR="005950DD" w:rsidRPr="00F63004" w:rsidRDefault="005950DD" w:rsidP="005950DD">
      <w:p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               </w:t>
      </w:r>
      <w:r>
        <w:rPr>
          <w:rFonts w:ascii="Times" w:eastAsia="Calibri" w:hAnsi="Times" w:cs="Times"/>
          <w:sz w:val="24"/>
          <w:szCs w:val="24"/>
          <w:lang w:eastAsia="cs-CZ"/>
        </w:rPr>
        <w:t xml:space="preserve">                                </w:t>
      </w:r>
      <w:r w:rsidR="00212B2F">
        <w:rPr>
          <w:rFonts w:ascii="Times" w:eastAsia="Calibri" w:hAnsi="Times" w:cs="Times"/>
          <w:sz w:val="24"/>
          <w:szCs w:val="24"/>
          <w:lang w:eastAsia="cs-CZ"/>
        </w:rPr>
        <w:t xml:space="preserve"> 2. Иванов Андрей</w:t>
      </w: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 </w:t>
      </w:r>
      <w:r w:rsidR="00212B2F">
        <w:rPr>
          <w:rFonts w:ascii="Times" w:eastAsia="Calibri" w:hAnsi="Times" w:cs="Times"/>
          <w:sz w:val="24"/>
          <w:szCs w:val="24"/>
          <w:lang w:eastAsia="cs-CZ"/>
        </w:rPr>
        <w:t>– Антошка</w:t>
      </w:r>
    </w:p>
    <w:p w:rsidR="005950DD" w:rsidRPr="00F63004" w:rsidRDefault="005950DD" w:rsidP="005950D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  <w:t>Критерии оценки в номинации «Вокал»: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lastRenderedPageBreak/>
        <w:t>1. Вокальные и интонационные навыки; (степень фальши в голосе, чистота исполнения всего произведения, чистота интонации, диапазон голоса, специфические для данного жанра техники);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2. Дикция и орфоэпия (четкое и грамматически правильное произнесение текста); 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3. Выразительность исполнения и музыкальный вкус участника; 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4. Исполнительская культура (поведение на сцене, работа с микрофоном);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5. Соответствие внешнего вида конкурсанта исполняемому произведению.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6. Для дуэтов и ансамблей – слаженность, спетость.</w:t>
      </w:r>
    </w:p>
    <w:p w:rsidR="005950DD" w:rsidRPr="00F63004" w:rsidRDefault="005950DD" w:rsidP="005950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F630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При выборе критериев учитывается специфика вида вокала!</w:t>
      </w:r>
    </w:p>
    <w:p w:rsidR="005950DD" w:rsidRPr="00F63004" w:rsidRDefault="005950DD" w:rsidP="005950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5950DD" w:rsidRPr="00F63004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</w:pPr>
      <w:r w:rsidRPr="00F63004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  <w:t>2. «ХОРЕОГРАФИЯ»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</w:pPr>
      <w:r w:rsidRPr="00F63004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  <w:t xml:space="preserve"> (солисты, дуэты, малые формы, ансамбли)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cs-CZ"/>
        </w:rPr>
      </w:pPr>
      <w:r w:rsidRPr="00F63004">
        <w:rPr>
          <w:rFonts w:ascii="Times New Roman" w:eastAsia="Calibri" w:hAnsi="Times New Roman" w:cs="Times New Roman"/>
          <w:b/>
          <w:i/>
          <w:color w:val="4472C4"/>
          <w:sz w:val="28"/>
          <w:szCs w:val="28"/>
          <w:lang w:eastAsia="cs-CZ"/>
        </w:rPr>
        <w:t>НОМИНАЦИИ</w:t>
      </w:r>
    </w:p>
    <w:p w:rsidR="005950DD" w:rsidRPr="00F63004" w:rsidRDefault="00277C0C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Детский танец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Народный и народно-стилизованный танец</w:t>
      </w:r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 xml:space="preserve"> – этнический, народный, характерный. Танцы    разных национальностей с выдержкой стиля, техники и музыки; 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Эстрадный танец</w:t>
      </w:r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> – традиционные эст</w:t>
      </w:r>
      <w:r w:rsidR="001629BC">
        <w:rPr>
          <w:rFonts w:ascii="Times" w:eastAsia="Calibri" w:hAnsi="Times" w:cs="Times"/>
          <w:b/>
          <w:sz w:val="24"/>
          <w:szCs w:val="24"/>
          <w:lang w:eastAsia="cs-CZ"/>
        </w:rPr>
        <w:t>радные характерные танцы,</w:t>
      </w:r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 xml:space="preserve"> классический джаз, народно-стилизованный, степ, смешанный стиль;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Современный танец</w:t>
      </w:r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 xml:space="preserve"> – </w:t>
      </w:r>
      <w:proofErr w:type="spellStart"/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>контемпорари</w:t>
      </w:r>
      <w:proofErr w:type="spellEnd"/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>, джаз-модерн, модерн, неофолк, афро-джаз, афро, с выдержкой стиля и техники;</w:t>
      </w:r>
    </w:p>
    <w:p w:rsidR="005950DD" w:rsidRPr="00C36450" w:rsidRDefault="005950DD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val="en-US" w:eastAsia="cs-CZ"/>
        </w:rPr>
      </w:pP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Классический</w:t>
      </w:r>
      <w:r w:rsidRPr="00C36450">
        <w:rPr>
          <w:rFonts w:ascii="Times" w:eastAsia="Calibri" w:hAnsi="Times" w:cs="Times"/>
          <w:b/>
          <w:bCs/>
          <w:sz w:val="24"/>
          <w:szCs w:val="24"/>
          <w:u w:val="single"/>
          <w:lang w:val="en-US" w:eastAsia="cs-CZ"/>
        </w:rPr>
        <w:t xml:space="preserve"> </w:t>
      </w: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танец</w:t>
      </w:r>
      <w:r w:rsidRPr="00C36450">
        <w:rPr>
          <w:rFonts w:ascii="Times" w:eastAsia="Calibri" w:hAnsi="Times" w:cs="Times"/>
          <w:b/>
          <w:bCs/>
          <w:sz w:val="24"/>
          <w:szCs w:val="24"/>
          <w:u w:val="single"/>
          <w:lang w:val="en-US" w:eastAsia="cs-CZ"/>
        </w:rPr>
        <w:t>;</w:t>
      </w:r>
      <w:r w:rsidRPr="00C36450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  </w:t>
      </w:r>
    </w:p>
    <w:p w:rsidR="005950DD" w:rsidRPr="007F6E79" w:rsidRDefault="005950DD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val="en-US" w:eastAsia="cs-CZ"/>
        </w:rPr>
      </w:pP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Уличные</w:t>
      </w:r>
      <w:r w:rsidRPr="004D7BE0">
        <w:rPr>
          <w:rFonts w:ascii="Times" w:eastAsia="Calibri" w:hAnsi="Times" w:cs="Times"/>
          <w:b/>
          <w:bCs/>
          <w:sz w:val="24"/>
          <w:szCs w:val="24"/>
          <w:u w:val="single"/>
          <w:lang w:val="en-US" w:eastAsia="cs-CZ"/>
        </w:rPr>
        <w:t xml:space="preserve"> </w:t>
      </w: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танцы</w:t>
      </w:r>
      <w:r w:rsidRPr="00F63004">
        <w:rPr>
          <w:rFonts w:ascii="Times" w:eastAsia="Calibri" w:hAnsi="Times" w:cs="Times"/>
          <w:b/>
          <w:bCs/>
          <w:sz w:val="24"/>
          <w:szCs w:val="24"/>
          <w:lang w:val="en-US" w:eastAsia="cs-CZ"/>
        </w:rPr>
        <w:t> 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-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Locking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Popping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Hip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>-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Hop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House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Break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>-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Dance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Crump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Whacking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Vogue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Street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Jazz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Dancehall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C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>-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Walk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Electro</w:t>
      </w:r>
      <w:r w:rsidRPr="004D7BE0">
        <w:rPr>
          <w:rFonts w:ascii="Times" w:eastAsia="Calibri" w:hAnsi="Times" w:cs="Times"/>
          <w:b/>
          <w:sz w:val="24"/>
          <w:szCs w:val="24"/>
          <w:lang w:val="en-US" w:eastAsia="cs-CZ"/>
        </w:rPr>
        <w:t>;</w:t>
      </w:r>
    </w:p>
    <w:p w:rsidR="007F6E79" w:rsidRDefault="007F6E79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u w:val="single"/>
          <w:lang w:eastAsia="cs-CZ"/>
        </w:rPr>
      </w:pPr>
      <w:r w:rsidRPr="007F6E79"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>Стилизованный бальный танец;</w:t>
      </w:r>
    </w:p>
    <w:p w:rsidR="007F6E79" w:rsidRPr="007F6E79" w:rsidRDefault="007F6E79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u w:val="single"/>
          <w:lang w:eastAsia="cs-CZ"/>
        </w:rPr>
      </w:pPr>
      <w:r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>Спортивно-эстрадный танец;</w:t>
      </w:r>
    </w:p>
    <w:p w:rsidR="004D7BE0" w:rsidRPr="004D7BE0" w:rsidRDefault="004D7BE0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u w:val="single"/>
          <w:lang w:eastAsia="cs-CZ"/>
        </w:rPr>
      </w:pPr>
      <w:r w:rsidRPr="004D7BE0"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 xml:space="preserve">Оригинальный жанр и цирковое </w:t>
      </w:r>
      <w:r w:rsidR="00A058AC" w:rsidRPr="004D7BE0"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>искусство</w:t>
      </w:r>
      <w:r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 xml:space="preserve"> </w:t>
      </w:r>
      <w:r w:rsidR="00595C6F"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 xml:space="preserve">(исключение: воздух, огонь) </w:t>
      </w:r>
    </w:p>
    <w:p w:rsidR="005950DD" w:rsidRPr="00F63004" w:rsidRDefault="005950DD" w:rsidP="005950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cs-CZ"/>
        </w:rPr>
        <w:t>Обязательные требования в номинации «Хореография»:</w:t>
      </w:r>
    </w:p>
    <w:p w:rsidR="005950DD" w:rsidRPr="00F63004" w:rsidRDefault="005950DD" w:rsidP="005950DD">
      <w:pPr>
        <w:numPr>
          <w:ilvl w:val="0"/>
          <w:numId w:val="38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В к</w:t>
      </w:r>
      <w:r w:rsidR="00197140">
        <w:rPr>
          <w:rFonts w:ascii="Times" w:eastAsia="Calibri" w:hAnsi="Times" w:cs="Times"/>
          <w:sz w:val="24"/>
          <w:szCs w:val="24"/>
          <w:lang w:eastAsia="ar-SA"/>
        </w:rPr>
        <w:t>аждой номинации исполняется 1 конкурсный</w:t>
      </w:r>
      <w:r w:rsidR="00A058AC">
        <w:rPr>
          <w:rFonts w:ascii="Times" w:eastAsia="Calibri" w:hAnsi="Times" w:cs="Times"/>
          <w:sz w:val="24"/>
          <w:szCs w:val="24"/>
          <w:lang w:eastAsia="ar-SA"/>
        </w:rPr>
        <w:t xml:space="preserve"> номер</w:t>
      </w:r>
      <w:r w:rsidRPr="00F63004">
        <w:rPr>
          <w:rFonts w:ascii="Times" w:eastAsia="Calibri" w:hAnsi="Times" w:cs="Times"/>
          <w:sz w:val="24"/>
          <w:szCs w:val="24"/>
          <w:lang w:eastAsia="ar-SA"/>
        </w:rPr>
        <w:t>;</w:t>
      </w:r>
    </w:p>
    <w:p w:rsidR="005950DD" w:rsidRPr="00F63004" w:rsidRDefault="005950DD" w:rsidP="005950DD">
      <w:pPr>
        <w:numPr>
          <w:ilvl w:val="0"/>
          <w:numId w:val="38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Продолжительно</w:t>
      </w:r>
      <w:r w:rsidR="000B3BEF">
        <w:rPr>
          <w:rFonts w:ascii="Times" w:eastAsia="Calibri" w:hAnsi="Times" w:cs="Times"/>
          <w:sz w:val="24"/>
          <w:szCs w:val="24"/>
          <w:lang w:eastAsia="ar-SA"/>
        </w:rPr>
        <w:t>сть одного выступления не более 4 мин.</w:t>
      </w:r>
    </w:p>
    <w:p w:rsidR="005950DD" w:rsidRPr="004D7BE0" w:rsidRDefault="005950DD" w:rsidP="004D7BE0">
      <w:pPr>
        <w:numPr>
          <w:ilvl w:val="0"/>
          <w:numId w:val="38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В случае превышения указанного времени жюри может остановить фонограмму;</w:t>
      </w:r>
    </w:p>
    <w:p w:rsidR="005950DD" w:rsidRPr="00F63004" w:rsidRDefault="005950DD" w:rsidP="005950DD">
      <w:pPr>
        <w:numPr>
          <w:ilvl w:val="0"/>
          <w:numId w:val="38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При оформлении заявки необходимо написать необходимо ли время  для переодевания.</w:t>
      </w:r>
    </w:p>
    <w:p w:rsidR="00197140" w:rsidRDefault="005950DD" w:rsidP="005950DD">
      <w:pPr>
        <w:numPr>
          <w:ilvl w:val="0"/>
          <w:numId w:val="38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Фонограммы должны быть записаны на Флэш – </w:t>
      </w:r>
      <w:r w:rsidR="00197140">
        <w:rPr>
          <w:rFonts w:ascii="Times" w:eastAsia="Calibri" w:hAnsi="Times" w:cs="Times"/>
          <w:sz w:val="24"/>
          <w:szCs w:val="24"/>
          <w:lang w:eastAsia="cs-CZ"/>
        </w:rPr>
        <w:t>носителе</w:t>
      </w:r>
    </w:p>
    <w:p w:rsidR="005950DD" w:rsidRPr="00F63004" w:rsidRDefault="005950DD" w:rsidP="005950DD">
      <w:pPr>
        <w:numPr>
          <w:ilvl w:val="0"/>
          <w:numId w:val="38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Формат файла только «</w:t>
      </w:r>
      <w:r w:rsidRPr="00F63004">
        <w:rPr>
          <w:rFonts w:ascii="Times" w:eastAsia="Calibri" w:hAnsi="Times" w:cs="Times"/>
          <w:sz w:val="24"/>
          <w:szCs w:val="24"/>
          <w:lang w:val="en-US" w:eastAsia="cs-CZ"/>
        </w:rPr>
        <w:t>mp</w:t>
      </w:r>
      <w:r w:rsidRPr="00F63004">
        <w:rPr>
          <w:rFonts w:ascii="Times" w:eastAsia="Calibri" w:hAnsi="Times" w:cs="Times"/>
          <w:sz w:val="24"/>
          <w:szCs w:val="24"/>
          <w:lang w:eastAsia="cs-CZ"/>
        </w:rPr>
        <w:t>3»;</w:t>
      </w:r>
    </w:p>
    <w:p w:rsidR="005950DD" w:rsidRDefault="005950DD" w:rsidP="005950DD">
      <w:pPr>
        <w:numPr>
          <w:ilvl w:val="0"/>
          <w:numId w:val="38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На </w:t>
      </w:r>
      <w:proofErr w:type="spellStart"/>
      <w:r w:rsidRPr="00F63004">
        <w:rPr>
          <w:rFonts w:ascii="Times" w:eastAsia="Calibri" w:hAnsi="Times" w:cs="Times"/>
          <w:sz w:val="24"/>
          <w:szCs w:val="24"/>
          <w:lang w:eastAsia="cs-CZ"/>
        </w:rPr>
        <w:t>флеш</w:t>
      </w:r>
      <w:proofErr w:type="spellEnd"/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 - носителе должны быть только конкурсные произведения, а  имя файла должно содержать следующую информацию: фамилия, имя участника</w:t>
      </w:r>
      <w:r>
        <w:rPr>
          <w:rFonts w:ascii="Times" w:eastAsia="Calibri" w:hAnsi="Times" w:cs="Times"/>
          <w:sz w:val="24"/>
          <w:szCs w:val="24"/>
          <w:lang w:eastAsia="cs-CZ"/>
        </w:rPr>
        <w:t>, или название коллектива(группы)</w:t>
      </w: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 – название произведения.</w:t>
      </w:r>
    </w:p>
    <w:p w:rsidR="005950DD" w:rsidRPr="005D31A2" w:rsidRDefault="00212B2F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>
        <w:rPr>
          <w:rFonts w:ascii="Times" w:eastAsia="Calibri" w:hAnsi="Times" w:cs="Times"/>
          <w:sz w:val="24"/>
          <w:szCs w:val="24"/>
          <w:lang w:eastAsia="cs-CZ"/>
        </w:rPr>
        <w:t xml:space="preserve"> Образец: 1. Группа «Радость» – Яблочко</w:t>
      </w:r>
      <w:r w:rsidR="005950DD" w:rsidRPr="005D31A2">
        <w:rPr>
          <w:rFonts w:ascii="Times" w:eastAsia="Calibri" w:hAnsi="Times" w:cs="Times"/>
          <w:sz w:val="24"/>
          <w:szCs w:val="24"/>
          <w:lang w:eastAsia="cs-CZ"/>
        </w:rPr>
        <w:t xml:space="preserve">, </w:t>
      </w:r>
    </w:p>
    <w:p w:rsidR="005950DD" w:rsidRPr="004D7BE0" w:rsidRDefault="004D7BE0" w:rsidP="004D7BE0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>
        <w:rPr>
          <w:rFonts w:ascii="Times" w:eastAsia="Calibri" w:hAnsi="Times" w:cs="Times"/>
          <w:sz w:val="24"/>
          <w:szCs w:val="24"/>
          <w:lang w:eastAsia="cs-CZ"/>
        </w:rPr>
        <w:t xml:space="preserve">            </w:t>
      </w:r>
      <w:r w:rsidR="00212B2F">
        <w:rPr>
          <w:rFonts w:ascii="Times" w:eastAsia="Calibri" w:hAnsi="Times" w:cs="Times"/>
          <w:sz w:val="24"/>
          <w:szCs w:val="24"/>
          <w:lang w:eastAsia="cs-CZ"/>
        </w:rPr>
        <w:t>Группа «Солнышко</w:t>
      </w:r>
      <w:r w:rsidR="005950DD" w:rsidRPr="004D7BE0">
        <w:rPr>
          <w:rFonts w:ascii="Times" w:eastAsia="Calibri" w:hAnsi="Times" w:cs="Times"/>
          <w:sz w:val="24"/>
          <w:szCs w:val="24"/>
          <w:lang w:eastAsia="cs-CZ"/>
        </w:rPr>
        <w:t>» – Радость</w:t>
      </w:r>
    </w:p>
    <w:p w:rsidR="004D7BE0" w:rsidRPr="004D7BE0" w:rsidRDefault="004D7BE0" w:rsidP="004D7BE0">
      <w:pPr>
        <w:pStyle w:val="ad"/>
        <w:ind w:left="142"/>
        <w:rPr>
          <w:b/>
          <w:bCs/>
          <w:sz w:val="28"/>
          <w:szCs w:val="28"/>
        </w:rPr>
      </w:pPr>
      <w:r w:rsidRPr="0061556C">
        <w:rPr>
          <w:b/>
          <w:bCs/>
          <w:i/>
          <w:iCs/>
        </w:rPr>
        <w:t>Замена репертуара во время конкурсного просмотра запрещена</w:t>
      </w:r>
      <w:r w:rsidRPr="0061556C">
        <w:rPr>
          <w:b/>
          <w:bCs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  <w:t>Критерии оценки в номинации «Хореография»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1. Уровень хореографической подготовки, артистизм;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2. Сценическая культура, костюм; 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3. Композиционное построение номера; </w:t>
      </w:r>
    </w:p>
    <w:p w:rsidR="005950DD" w:rsidRPr="00F63004" w:rsidRDefault="005950DD" w:rsidP="00197140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</w:pPr>
      <w:r w:rsidRPr="00F63004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br/>
      </w:r>
      <w:r w:rsidRPr="00F63004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  <w:t>«ТЕАТР МОДЫ»</w:t>
      </w:r>
    </w:p>
    <w:p w:rsidR="005950DD" w:rsidRPr="00F63004" w:rsidRDefault="005950DD" w:rsidP="005950D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Театр моды</w:t>
      </w:r>
      <w:r w:rsidRPr="00F63004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театрализованный показ коллекции моделей костюма, выполненной на основе художественного единого замысла и стилевого решения. Творческий источник в создании коллекции может быть самый разнообразный – народный (национальный) или исторический костюм, музыкальное или литературное произведение, архитектура или </w:t>
      </w: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скульптура, окружающий человека предметный мир или сама жизнь во всех ее проявлениях. Театр моды – синтез нескольких видов творчества, направленных на создание художественных образов (костюмов) через режиссуру, показ (дефиле), музыку, сценографию и хореографию.</w:t>
      </w:r>
    </w:p>
    <w:p w:rsidR="005950DD" w:rsidRPr="00F63004" w:rsidRDefault="005950DD" w:rsidP="005950D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Обязательные требования:</w:t>
      </w:r>
    </w:p>
    <w:p w:rsidR="005950DD" w:rsidRPr="00F63004" w:rsidRDefault="005950DD" w:rsidP="005950DD">
      <w:pPr>
        <w:numPr>
          <w:ilvl w:val="0"/>
          <w:numId w:val="4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>В конкурсе могут принять участие коллективы театров моды, школ и студий моды и другие объединения моделирования и конструирования одежды.</w:t>
      </w:r>
    </w:p>
    <w:p w:rsidR="005950DD" w:rsidRPr="00F63004" w:rsidRDefault="005950DD" w:rsidP="005950DD">
      <w:pPr>
        <w:numPr>
          <w:ilvl w:val="0"/>
          <w:numId w:val="4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>На конк</w:t>
      </w:r>
      <w:r w:rsidR="00197140">
        <w:rPr>
          <w:rFonts w:ascii="Times New Roman" w:eastAsia="Calibri" w:hAnsi="Times New Roman" w:cs="Times New Roman"/>
          <w:sz w:val="24"/>
          <w:szCs w:val="24"/>
          <w:lang w:eastAsia="ru-RU"/>
        </w:rPr>
        <w:t>урс должна быть представлена</w:t>
      </w: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7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одна </w:t>
      </w:r>
      <w:r w:rsidR="001971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коллекция</w:t>
      </w:r>
      <w:r w:rsidR="00197140">
        <w:rPr>
          <w:rFonts w:ascii="Times New Roman" w:eastAsia="Calibri" w:hAnsi="Times New Roman" w:cs="Times New Roman"/>
          <w:sz w:val="24"/>
          <w:szCs w:val="24"/>
          <w:lang w:eastAsia="ru-RU"/>
        </w:rPr>
        <w:t>, выполненная</w:t>
      </w: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профессионалами или самими участниками.</w:t>
      </w:r>
    </w:p>
    <w:p w:rsidR="005950DD" w:rsidRPr="00F63004" w:rsidRDefault="005950DD" w:rsidP="005950DD">
      <w:pPr>
        <w:numPr>
          <w:ilvl w:val="0"/>
          <w:numId w:val="4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Продолжительность показа одной </w:t>
      </w:r>
      <w:r w:rsidR="000B3BEF">
        <w:rPr>
          <w:rFonts w:ascii="Times New Roman" w:eastAsia="Calibri" w:hAnsi="Times New Roman" w:cs="Times New Roman"/>
          <w:sz w:val="24"/>
          <w:szCs w:val="24"/>
          <w:lang w:eastAsia="ru-RU"/>
        </w:rPr>
        <w:t>коллекции не более 4 мин.</w:t>
      </w:r>
    </w:p>
    <w:p w:rsidR="005950DD" w:rsidRPr="00F63004" w:rsidRDefault="005950DD" w:rsidP="005950D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  <w:t>Критерии оценки театрального представления одежды</w:t>
      </w:r>
      <w:r w:rsidRPr="00F63004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 xml:space="preserve">: </w:t>
      </w:r>
    </w:p>
    <w:p w:rsidR="005950DD" w:rsidRPr="00F63004" w:rsidRDefault="005950DD" w:rsidP="005950D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</w:t>
      </w:r>
      <w:r w:rsidRPr="00F63004">
        <w:rPr>
          <w:rFonts w:ascii="Times" w:eastAsia="Calibri" w:hAnsi="Times" w:cs="Times"/>
          <w:sz w:val="24"/>
          <w:szCs w:val="24"/>
          <w:lang w:eastAsia="ar-SA"/>
        </w:rPr>
        <w:t>Костюм; качество изготовления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2. Режиссерское решение;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3. Сценический образ.</w:t>
      </w:r>
    </w:p>
    <w:p w:rsidR="005950DD" w:rsidRPr="005B0D95" w:rsidRDefault="005950DD" w:rsidP="005950DD">
      <w:pPr>
        <w:spacing w:after="0" w:line="240" w:lineRule="auto"/>
        <w:jc w:val="both"/>
        <w:rPr>
          <w:rFonts w:ascii="Times" w:eastAsia="Calibri" w:hAnsi="Times" w:cs="Times"/>
          <w:color w:val="FF0000"/>
          <w:sz w:val="24"/>
          <w:szCs w:val="24"/>
          <w:lang w:eastAsia="ar-SA"/>
        </w:rPr>
      </w:pPr>
    </w:p>
    <w:p w:rsidR="005950DD" w:rsidRPr="004D7BE0" w:rsidRDefault="005950DD" w:rsidP="004D7BE0">
      <w:pPr>
        <w:pStyle w:val="a7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ar-SA"/>
        </w:rPr>
      </w:pPr>
      <w:r w:rsidRPr="004D7BE0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ar-SA"/>
        </w:rPr>
        <w:t>«ХУДОЖЕСТВЕННОЕ СЛОВО».</w:t>
      </w:r>
    </w:p>
    <w:p w:rsidR="005950DD" w:rsidRPr="00F63004" w:rsidRDefault="005950DD" w:rsidP="005950D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F630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Конкурс проводится по номинациям: </w:t>
      </w:r>
    </w:p>
    <w:p w:rsidR="005950DD" w:rsidRPr="00F63004" w:rsidRDefault="005950DD" w:rsidP="005950DD">
      <w:pPr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Соло</w:t>
      </w:r>
      <w:r w:rsidR="001971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исполняется одно произведение</w:t>
      </w:r>
      <w:r w:rsidRPr="00F630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Максимальная продолжительность одного произведения </w:t>
      </w:r>
      <w:r w:rsidRPr="00F6300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  <w:t>4 минуты.</w:t>
      </w:r>
    </w:p>
    <w:p w:rsidR="005950DD" w:rsidRPr="00F63004" w:rsidRDefault="005950DD" w:rsidP="005950DD">
      <w:pPr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</w:pPr>
      <w:r w:rsidRPr="00F63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Ансамблевое чтение </w:t>
      </w:r>
      <w:r w:rsidRPr="00F63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(от 2 до 8 человек) - стихотворная или прозаическая форма, композиция, возможно использование музыкального сопровождения.</w:t>
      </w:r>
      <w:r w:rsidRPr="00F630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Максимальная продолжительность выступления</w:t>
      </w:r>
      <w:r w:rsidR="00197140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  <w:t xml:space="preserve"> до 5</w:t>
      </w:r>
      <w:r w:rsidRPr="00F6300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  <w:t xml:space="preserve"> минут.</w:t>
      </w:r>
    </w:p>
    <w:p w:rsidR="005950DD" w:rsidRPr="00F63004" w:rsidRDefault="005950DD" w:rsidP="005950D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  <w:t>Обязательные требования:</w:t>
      </w:r>
      <w:r w:rsidRPr="00F63004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5950DD" w:rsidRPr="00F63004" w:rsidRDefault="005950DD" w:rsidP="005950DD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sz w:val="24"/>
          <w:szCs w:val="24"/>
          <w:lang w:eastAsia="ar-SA"/>
        </w:rPr>
        <w:t>В случае превышения указанного времени жюри может остановить выступление участника.</w:t>
      </w:r>
    </w:p>
    <w:p w:rsidR="005950DD" w:rsidRPr="00F63004" w:rsidRDefault="005950DD" w:rsidP="005950DD">
      <w:pPr>
        <w:suppressAutoHyphens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  <w:t xml:space="preserve">Критерии оценки: </w:t>
      </w:r>
    </w:p>
    <w:p w:rsidR="005950DD" w:rsidRPr="00F63004" w:rsidRDefault="005950DD" w:rsidP="005950DD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" w:eastAsia="Calibri" w:hAnsi="Times" w:cs="Times"/>
          <w:sz w:val="28"/>
          <w:szCs w:val="28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Исполнительское мастерство; артистизм; </w:t>
      </w:r>
    </w:p>
    <w:p w:rsidR="005950DD" w:rsidRPr="00F63004" w:rsidRDefault="005950DD" w:rsidP="005950DD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" w:eastAsia="Calibri" w:hAnsi="Times" w:cs="Times"/>
          <w:sz w:val="28"/>
          <w:szCs w:val="28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Соблюдение средств выразительного чтения для реализации художественного замысла автора (логическое ударение, интонация, темп); </w:t>
      </w:r>
    </w:p>
    <w:p w:rsidR="005950DD" w:rsidRPr="00F63004" w:rsidRDefault="00212B2F" w:rsidP="005950DD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" w:eastAsia="Calibri" w:hAnsi="Times" w:cs="Times"/>
          <w:sz w:val="28"/>
          <w:szCs w:val="28"/>
          <w:lang w:eastAsia="ar-SA"/>
        </w:rPr>
      </w:pPr>
      <w:r>
        <w:rPr>
          <w:rFonts w:ascii="Times" w:eastAsia="Calibri" w:hAnsi="Times" w:cs="Times"/>
          <w:sz w:val="24"/>
          <w:szCs w:val="24"/>
          <w:lang w:eastAsia="ar-SA"/>
        </w:rPr>
        <w:t>С</w:t>
      </w:r>
      <w:r w:rsidR="005950DD" w:rsidRPr="00F63004">
        <w:rPr>
          <w:rFonts w:ascii="Times" w:eastAsia="Calibri" w:hAnsi="Times" w:cs="Times"/>
          <w:sz w:val="24"/>
          <w:szCs w:val="24"/>
          <w:lang w:eastAsia="ar-SA"/>
        </w:rPr>
        <w:t>оответствие исполняемого материала возрасту и индивидуальности конкурсанта.</w:t>
      </w:r>
    </w:p>
    <w:p w:rsidR="004D7BE0" w:rsidRDefault="004D7BE0" w:rsidP="005950DD">
      <w:pPr>
        <w:pStyle w:val="ad"/>
        <w:ind w:left="-850"/>
        <w:rPr>
          <w:b/>
        </w:rPr>
      </w:pPr>
    </w:p>
    <w:p w:rsidR="00197140" w:rsidRPr="004D7BE0" w:rsidRDefault="00197140" w:rsidP="00197140">
      <w:pPr>
        <w:pStyle w:val="a7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  <w:lang w:eastAsia="ar-SA"/>
        </w:rPr>
        <w:t>«Детская модель</w:t>
      </w:r>
      <w:r w:rsidRPr="004D7BE0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ar-SA"/>
        </w:rPr>
        <w:t>».</w:t>
      </w:r>
    </w:p>
    <w:p w:rsidR="00197140" w:rsidRDefault="00197140" w:rsidP="005950DD">
      <w:pPr>
        <w:pStyle w:val="ad"/>
        <w:ind w:left="-850"/>
        <w:rPr>
          <w:b/>
        </w:rPr>
      </w:pPr>
    </w:p>
    <w:p w:rsidR="006913DA" w:rsidRPr="00F608CF" w:rsidRDefault="006913DA" w:rsidP="005950DD">
      <w:pPr>
        <w:pStyle w:val="ad"/>
        <w:ind w:left="-850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«</w:t>
      </w:r>
      <w:r w:rsidRPr="00F608CF">
        <w:rPr>
          <w:rFonts w:ascii="Times New Roman" w:hAnsi="Times New Roman" w:cs="Times New Roman"/>
          <w:b/>
          <w:bCs/>
          <w:sz w:val="24"/>
          <w:szCs w:val="24"/>
        </w:rPr>
        <w:t>Лучшая модель</w:t>
      </w:r>
      <w:r w:rsidRPr="00F608CF">
        <w:rPr>
          <w:rFonts w:ascii="Times New Roman" w:hAnsi="Times New Roman" w:cs="Times New Roman"/>
          <w:sz w:val="24"/>
          <w:szCs w:val="24"/>
        </w:rPr>
        <w:t>» - участник (</w:t>
      </w:r>
      <w:proofErr w:type="spellStart"/>
      <w:r w:rsidRPr="00F608CF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F608CF">
        <w:rPr>
          <w:rFonts w:ascii="Times New Roman" w:hAnsi="Times New Roman" w:cs="Times New Roman"/>
          <w:sz w:val="24"/>
          <w:szCs w:val="24"/>
        </w:rPr>
        <w:t>) представляет дефиле в форме (темные шорты, темная майка или футболка, туфли), визитка, иметь при себе портфолио.</w:t>
      </w:r>
    </w:p>
    <w:p w:rsidR="00B76976" w:rsidRDefault="006913DA" w:rsidP="00B76976">
      <w:pPr>
        <w:pStyle w:val="a9"/>
        <w:rPr>
          <w:color w:val="000000"/>
          <w:sz w:val="27"/>
          <w:szCs w:val="27"/>
        </w:rPr>
      </w:pPr>
      <w:r w:rsidRPr="00F608CF">
        <w:t>Максимальная продолжительность визитки до 2 мин.</w:t>
      </w:r>
      <w:r w:rsidRPr="00F608CF">
        <w:br/>
      </w:r>
      <w:r>
        <w:rPr>
          <w:rFonts w:ascii="Arial" w:hAnsi="Arial" w:cs="Arial"/>
          <w:sz w:val="21"/>
          <w:szCs w:val="21"/>
        </w:rPr>
        <w:br/>
      </w:r>
      <w:r w:rsidRPr="006913DA">
        <w:rPr>
          <w:b/>
          <w:color w:val="FF0000"/>
        </w:rPr>
        <w:t>Критерии оценки:</w:t>
      </w:r>
      <w:r w:rsidRPr="006913DA">
        <w:rPr>
          <w:b/>
        </w:rPr>
        <w:br/>
      </w:r>
      <w:r>
        <w:rPr>
          <w:rFonts w:ascii="Arial" w:hAnsi="Arial" w:cs="Arial"/>
          <w:sz w:val="21"/>
          <w:szCs w:val="21"/>
        </w:rPr>
        <w:t>   </w:t>
      </w:r>
      <w:r w:rsidRPr="00F608CF">
        <w:t>- техника походки</w:t>
      </w:r>
      <w:r w:rsidRPr="00F608CF">
        <w:br/>
        <w:t xml:space="preserve">   - умение держать себя на сцене </w:t>
      </w:r>
      <w:r w:rsidR="00F608CF">
        <w:br/>
        <w:t>   - внешность</w:t>
      </w:r>
      <w:r w:rsidR="001629BC">
        <w:t>.</w:t>
      </w:r>
      <w:r w:rsidRPr="00F608CF">
        <w:br/>
      </w:r>
    </w:p>
    <w:p w:rsidR="00B76976" w:rsidRPr="00B76976" w:rsidRDefault="00B76976" w:rsidP="00B76976">
      <w:pPr>
        <w:pStyle w:val="a9"/>
        <w:ind w:left="720"/>
        <w:rPr>
          <w:color w:val="000000"/>
          <w:sz w:val="40"/>
          <w:szCs w:val="40"/>
        </w:rPr>
      </w:pPr>
      <w:r>
        <w:rPr>
          <w:b/>
          <w:color w:val="FF0000"/>
          <w:sz w:val="40"/>
          <w:szCs w:val="40"/>
        </w:rPr>
        <w:t>6.</w:t>
      </w:r>
      <w:r w:rsidRPr="00B76976">
        <w:rPr>
          <w:b/>
          <w:color w:val="FF0000"/>
          <w:sz w:val="40"/>
          <w:szCs w:val="40"/>
        </w:rPr>
        <w:t>«ИНСТРУМЕНТАЛЬНЫЙ ЖАНР</w:t>
      </w:r>
      <w:r w:rsidRPr="00B76976">
        <w:rPr>
          <w:color w:val="FF0000"/>
          <w:sz w:val="40"/>
          <w:szCs w:val="40"/>
        </w:rPr>
        <w:t>»</w:t>
      </w:r>
    </w:p>
    <w:p w:rsidR="00B76976" w:rsidRPr="00B76976" w:rsidRDefault="00B76976" w:rsidP="00B76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lang w:eastAsia="ru-RU"/>
        </w:rPr>
      </w:pPr>
      <w:r w:rsidRPr="00B76976"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lang w:eastAsia="ru-RU"/>
        </w:rPr>
        <w:t>НОМИНАЦИИ: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B7697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lastRenderedPageBreak/>
        <w:t>Духовые и ударные инструменты (соло, малые формы)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B7697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Народные инструменты (соло, малые формы)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B7697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Струнные и щипковые инструменты (соло, малые формы)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B7697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Инструментальные ансамбли и оркестры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B7697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Вокально-инструментальные ансамбли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769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Обязательные требования в номинации «Инструментальное исполнительство».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Конкурсанты исполняют 1 произведение;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Подбор репертуара должен быть качественным и соответствовать программным требованиям годам обучения;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Общее время исп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олнения произведений не более 7</w:t>
      </w:r>
      <w:bookmarkStart w:id="0" w:name="_GoBack"/>
      <w:bookmarkEnd w:id="0"/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минут;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 сольных инструментальных номинациях допускается использование минусовой фонограммы либо фортепианного аккомпанемента. В случае использования фонограммы, необходимо указать в анкете-заявке;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Возможность подключения электронных инструментов уточняется у оргкомитета;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МУЗЫКАЛЬНЫЕ ИНСТРУМЕНТЫ И ПРОЦЕССОРЫ ЗВУКОВЫХ ЭФФЕКТОВ К НИМ, КОМБОУСИЛИТЕЛЬ, УДАРНАЯ УСТАНОВКА ОРГАНИЗАТОРАМИ КОНКУРСА НЕ ПРЕДОСТАВЛЯЮТСЯ.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B7697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Критерии оценки в номинации: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Уровень владения музыкальным инструментом (качество </w:t>
      </w:r>
      <w:proofErr w:type="spellStart"/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звукоизвлечения</w:t>
      </w:r>
      <w:proofErr w:type="spellEnd"/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музыкальный строй, чистота интонации);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Уровень владения техникой исполнения (качество постановки игрового аппарата, ритмичность, штрихи, приёмы игры, аппликатура);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Музыкальность (выразительность исполнения музыкального произведения, артикуляция, стиль, нюансировка, фразировка);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Эмоциональность исполнения музыкального произведения (агогика, трактовка, характерные особенности исполняемого произведения);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Артистичность, эстетичность (эстетика внешнего вида, артистизм);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Для ансамблей: сыгранность;</w:t>
      </w:r>
    </w:p>
    <w:p w:rsidR="00B76976" w:rsidRPr="00B76976" w:rsidRDefault="00B76976" w:rsidP="00B76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9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Общее художественное впечатление.</w:t>
      </w:r>
    </w:p>
    <w:p w:rsidR="006913DA" w:rsidRPr="00F608CF" w:rsidRDefault="006913DA" w:rsidP="005950DD">
      <w:pPr>
        <w:pStyle w:val="ad"/>
        <w:ind w:left="-850"/>
        <w:rPr>
          <w:rFonts w:ascii="Times New Roman" w:hAnsi="Times New Roman" w:cs="Times New Roman"/>
          <w:sz w:val="24"/>
          <w:szCs w:val="24"/>
        </w:rPr>
      </w:pPr>
    </w:p>
    <w:p w:rsidR="006913DA" w:rsidRDefault="006913DA" w:rsidP="001629BC">
      <w:pPr>
        <w:pStyle w:val="ad"/>
        <w:rPr>
          <w:b/>
        </w:rPr>
      </w:pPr>
    </w:p>
    <w:p w:rsidR="005950DD" w:rsidRPr="00F608CF" w:rsidRDefault="004D0214" w:rsidP="005950DD">
      <w:pPr>
        <w:pStyle w:val="ad"/>
        <w:ind w:left="-850"/>
        <w:rPr>
          <w:rFonts w:ascii="Times New Roman" w:hAnsi="Times New Roman" w:cs="Times New Roman"/>
          <w:b/>
          <w:sz w:val="24"/>
          <w:szCs w:val="24"/>
        </w:rPr>
      </w:pPr>
      <w:r w:rsidRPr="00F608CF">
        <w:rPr>
          <w:rFonts w:ascii="Times New Roman" w:hAnsi="Times New Roman" w:cs="Times New Roman"/>
          <w:b/>
          <w:sz w:val="24"/>
          <w:szCs w:val="24"/>
        </w:rPr>
        <w:t>Возрастные группы:</w:t>
      </w:r>
    </w:p>
    <w:p w:rsidR="00A80F27" w:rsidRPr="00F608CF" w:rsidRDefault="000B3BEF" w:rsidP="000B3BEF">
      <w:pPr>
        <w:pStyle w:val="ad"/>
        <w:ind w:left="-850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608CF">
        <w:rPr>
          <w:rFonts w:ascii="Times New Roman" w:hAnsi="Times New Roman" w:cs="Times New Roman"/>
          <w:sz w:val="24"/>
          <w:szCs w:val="24"/>
        </w:rPr>
        <w:t xml:space="preserve">  возрастная группа:  3-4</w:t>
      </w:r>
      <w:r w:rsidR="00324D8E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4D0214" w:rsidRPr="00F608CF" w:rsidRDefault="000B3BEF" w:rsidP="0093795E">
      <w:pPr>
        <w:pStyle w:val="ad"/>
        <w:ind w:left="-850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608CF">
        <w:rPr>
          <w:rFonts w:ascii="Times New Roman" w:hAnsi="Times New Roman" w:cs="Times New Roman"/>
          <w:sz w:val="24"/>
          <w:szCs w:val="24"/>
        </w:rPr>
        <w:t xml:space="preserve"> возрастная группа: 5 -7</w:t>
      </w:r>
      <w:r w:rsidR="00A80F27" w:rsidRPr="00F608CF">
        <w:rPr>
          <w:rFonts w:ascii="Times New Roman" w:hAnsi="Times New Roman" w:cs="Times New Roman"/>
          <w:sz w:val="24"/>
          <w:szCs w:val="24"/>
        </w:rPr>
        <w:t xml:space="preserve"> </w:t>
      </w:r>
      <w:r w:rsidR="004D0214" w:rsidRPr="00F608CF">
        <w:rPr>
          <w:rFonts w:ascii="Times New Roman" w:hAnsi="Times New Roman" w:cs="Times New Roman"/>
          <w:sz w:val="24"/>
          <w:szCs w:val="24"/>
        </w:rPr>
        <w:t>лет;</w:t>
      </w:r>
    </w:p>
    <w:p w:rsidR="004D0214" w:rsidRPr="00F608CF" w:rsidRDefault="000B3BEF" w:rsidP="0093795E">
      <w:pPr>
        <w:pStyle w:val="ad"/>
        <w:ind w:left="-850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608CF">
        <w:rPr>
          <w:rFonts w:ascii="Times New Roman" w:hAnsi="Times New Roman" w:cs="Times New Roman"/>
          <w:sz w:val="24"/>
          <w:szCs w:val="24"/>
        </w:rPr>
        <w:t xml:space="preserve"> возрастная категория: 8 -10</w:t>
      </w:r>
      <w:r w:rsidR="004D0214" w:rsidRPr="00F608CF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B70C7" w:rsidRPr="00F608CF" w:rsidRDefault="000B3BEF" w:rsidP="00A80F27">
      <w:pPr>
        <w:pStyle w:val="ad"/>
        <w:ind w:left="-850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608CF">
        <w:rPr>
          <w:rFonts w:ascii="Times New Roman" w:hAnsi="Times New Roman" w:cs="Times New Roman"/>
          <w:sz w:val="24"/>
          <w:szCs w:val="24"/>
        </w:rPr>
        <w:t xml:space="preserve"> возрастная категория: 11-13</w:t>
      </w:r>
      <w:r w:rsidR="004D0214" w:rsidRPr="00F608CF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0B3BEF" w:rsidRDefault="000B3BEF" w:rsidP="00A80F27">
      <w:pPr>
        <w:pStyle w:val="ad"/>
        <w:ind w:left="-850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608CF">
        <w:rPr>
          <w:rFonts w:ascii="Times New Roman" w:hAnsi="Times New Roman" w:cs="Times New Roman"/>
          <w:sz w:val="24"/>
          <w:szCs w:val="24"/>
        </w:rPr>
        <w:t xml:space="preserve"> возрастная группа: 14-16 лет;</w:t>
      </w:r>
    </w:p>
    <w:p w:rsidR="00277C0C" w:rsidRPr="00277C0C" w:rsidRDefault="00277C0C" w:rsidP="00A80F27">
      <w:pPr>
        <w:pStyle w:val="ad"/>
        <w:ind w:lef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>возрастная группа: 17-20 лет</w:t>
      </w:r>
    </w:p>
    <w:p w:rsidR="0061556C" w:rsidRDefault="000B3BEF" w:rsidP="00BE5496">
      <w:pPr>
        <w:pStyle w:val="ad"/>
        <w:ind w:left="-850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D00E1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F608CF">
        <w:rPr>
          <w:rFonts w:ascii="Times New Roman" w:hAnsi="Times New Roman" w:cs="Times New Roman"/>
          <w:sz w:val="24"/>
          <w:szCs w:val="24"/>
        </w:rPr>
        <w:t xml:space="preserve"> возрастная группа: </w:t>
      </w:r>
      <w:r w:rsidR="008C62CF" w:rsidRPr="00F608CF">
        <w:rPr>
          <w:rFonts w:ascii="Times New Roman" w:hAnsi="Times New Roman" w:cs="Times New Roman"/>
          <w:sz w:val="24"/>
          <w:szCs w:val="24"/>
        </w:rPr>
        <w:t>смешанная группа.</w:t>
      </w:r>
      <w:r w:rsidR="0061556C" w:rsidRPr="00F60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D8E" w:rsidRPr="00F608CF" w:rsidRDefault="00324D8E" w:rsidP="00BE5496">
      <w:pPr>
        <w:pStyle w:val="ad"/>
        <w:ind w:left="-850"/>
        <w:rPr>
          <w:rFonts w:ascii="Times New Roman" w:hAnsi="Times New Roman" w:cs="Times New Roman"/>
          <w:sz w:val="24"/>
          <w:szCs w:val="24"/>
        </w:rPr>
      </w:pPr>
    </w:p>
    <w:p w:rsidR="006B25C9" w:rsidRPr="00C112BE" w:rsidRDefault="00CF0CF2" w:rsidP="00C112BE">
      <w:pPr>
        <w:pStyle w:val="ad"/>
        <w:ind w:left="-774"/>
        <w:rPr>
          <w:color w:val="363636"/>
        </w:rPr>
      </w:pPr>
      <w:r w:rsidRPr="0093795E">
        <w:rPr>
          <w:b/>
          <w:sz w:val="24"/>
          <w:szCs w:val="24"/>
        </w:rPr>
        <w:t>Жюри конкурса:</w:t>
      </w:r>
    </w:p>
    <w:p w:rsidR="00C112BE" w:rsidRPr="00F608CF" w:rsidRDefault="00CF0CF2" w:rsidP="00C112B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Для оценки конкурсных выступлений создается высококвалифицированное жюри, в состав которого входят, деятели культуры и искусств, опытные педагоги, хорошо знающие теорию, методику и практику работы с любительскими и профессиональными коллективами и исполнит</w:t>
      </w:r>
      <w:r w:rsidR="00AD00E1">
        <w:rPr>
          <w:rFonts w:ascii="Times New Roman" w:hAnsi="Times New Roman" w:cs="Times New Roman"/>
          <w:sz w:val="24"/>
          <w:szCs w:val="24"/>
        </w:rPr>
        <w:t>елями.</w:t>
      </w:r>
    </w:p>
    <w:p w:rsidR="00C112BE" w:rsidRPr="00F608CF" w:rsidRDefault="00C112BE" w:rsidP="00C112B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eastAsia="Calibri" w:hAnsi="Times New Roman" w:cs="Times New Roman"/>
          <w:sz w:val="24"/>
          <w:szCs w:val="24"/>
          <w:lang w:eastAsia="cs-CZ"/>
        </w:rPr>
        <w:t>Конкурсанты оцениваются жюри по 10 балльной системе, итоговый результат складывается из среднего количес</w:t>
      </w:r>
      <w:r w:rsidR="000B3BEF" w:rsidRPr="00F608CF">
        <w:rPr>
          <w:rFonts w:ascii="Times New Roman" w:eastAsia="Calibri" w:hAnsi="Times New Roman" w:cs="Times New Roman"/>
          <w:sz w:val="24"/>
          <w:szCs w:val="24"/>
          <w:lang w:eastAsia="cs-CZ"/>
        </w:rPr>
        <w:t>тва полученных баллов</w:t>
      </w:r>
      <w:r w:rsidRPr="00F608CF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CF0CF2" w:rsidRPr="00F608CF" w:rsidRDefault="00CF0CF2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lastRenderedPageBreak/>
        <w:t>Присвоение призовых мест в конкурсной программе производится на основании протокола жюри и суммарного количества набранных баллов по всем номерам.</w:t>
      </w:r>
    </w:p>
    <w:p w:rsidR="00CF0CF2" w:rsidRPr="00F608CF" w:rsidRDefault="00CF0CF2" w:rsidP="000B3BEF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Представители оргкомитета не являются членами жюри и не участвуют в голосовании.</w:t>
      </w:r>
    </w:p>
    <w:p w:rsidR="00CF0CF2" w:rsidRPr="00F608CF" w:rsidRDefault="00CF0CF2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Жюри Фестиваля формируется и утверждается Оргкомитетом. Утверждённый состав жюри обжалованию не подлежит.</w:t>
      </w:r>
    </w:p>
    <w:p w:rsidR="00CF0CF2" w:rsidRPr="00F608CF" w:rsidRDefault="00CF0CF2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Голосование является тайным и его итоги не вывешиваются для всеобщего обозрения.</w:t>
      </w:r>
    </w:p>
    <w:p w:rsidR="00CF0CF2" w:rsidRPr="00F608CF" w:rsidRDefault="00CF0CF2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Обязанности жюри:</w:t>
      </w:r>
    </w:p>
    <w:p w:rsidR="00CF0CF2" w:rsidRPr="00F608CF" w:rsidRDefault="00CF0CF2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-оценивает выступления участников в конкурсных номинациях;</w:t>
      </w:r>
    </w:p>
    <w:p w:rsidR="00CF0CF2" w:rsidRPr="00F608CF" w:rsidRDefault="00CF0CF2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- определяет победителей и призеров в фестивальных направлениях;</w:t>
      </w:r>
    </w:p>
    <w:p w:rsidR="00CF0CF2" w:rsidRPr="00F608CF" w:rsidRDefault="00CF0CF2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- принимает решение о награждении участников конкурса.</w:t>
      </w:r>
    </w:p>
    <w:p w:rsidR="00CF0CF2" w:rsidRPr="00F608CF" w:rsidRDefault="00CF0CF2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Права жюри:</w:t>
      </w:r>
    </w:p>
    <w:p w:rsidR="00CF0CF2" w:rsidRPr="00F608CF" w:rsidRDefault="00CF0CF2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- давать р</w:t>
      </w:r>
      <w:r w:rsidR="00B808BA" w:rsidRPr="00F608CF">
        <w:rPr>
          <w:rFonts w:ascii="Times New Roman" w:hAnsi="Times New Roman" w:cs="Times New Roman"/>
          <w:sz w:val="24"/>
          <w:szCs w:val="24"/>
        </w:rPr>
        <w:t>екомендации участникам конкурса</w:t>
      </w:r>
      <w:r w:rsidRPr="00F608CF">
        <w:rPr>
          <w:rFonts w:ascii="Times New Roman" w:hAnsi="Times New Roman" w:cs="Times New Roman"/>
          <w:sz w:val="24"/>
          <w:szCs w:val="24"/>
        </w:rPr>
        <w:t>;</w:t>
      </w:r>
    </w:p>
    <w:p w:rsidR="00CF0CF2" w:rsidRPr="00F608CF" w:rsidRDefault="00CF0CF2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- выделять отдельных исполнителей или авторов номеров (программ) и награждать их специальными призами по своему усмотрению, согласовав с Оргкомитетом;</w:t>
      </w:r>
    </w:p>
    <w:p w:rsidR="00CF0CF2" w:rsidRPr="00F608CF" w:rsidRDefault="00CF0CF2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- по согласованию с Оргкомитетом принимать решение об отмене конкурса по заявленной в настоящем Положении номинации, в связи с недостаточным количеством поданных заявок, либо не присуждать никаких призовых мест в данной номинации.</w:t>
      </w:r>
    </w:p>
    <w:p w:rsidR="00CF0CF2" w:rsidRPr="00F608CF" w:rsidRDefault="00CF0CF2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Решение жюри обжалованию не подлежит.</w:t>
      </w:r>
    </w:p>
    <w:p w:rsidR="00CF0CF2" w:rsidRPr="00F608CF" w:rsidRDefault="00CF0CF2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0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Полный состав жюри формируется, не </w:t>
      </w:r>
      <w:r w:rsidR="00272524" w:rsidRPr="00F608CF">
        <w:rPr>
          <w:rFonts w:ascii="Times New Roman" w:hAnsi="Times New Roman" w:cs="Times New Roman"/>
          <w:sz w:val="24"/>
          <w:szCs w:val="24"/>
          <w:shd w:val="clear" w:color="auto" w:fill="FFFFFF"/>
        </w:rPr>
        <w:t>позднее, чем за 5</w:t>
      </w:r>
      <w:r w:rsidRPr="00F60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до конкурса.</w:t>
      </w:r>
    </w:p>
    <w:p w:rsidR="00B808BA" w:rsidRPr="0093795E" w:rsidRDefault="00B808BA" w:rsidP="0093795E">
      <w:pPr>
        <w:pStyle w:val="ad"/>
        <w:ind w:left="-774"/>
        <w:rPr>
          <w:b/>
          <w:sz w:val="24"/>
          <w:szCs w:val="24"/>
          <w:lang w:eastAsia="ru-RU"/>
        </w:rPr>
      </w:pPr>
      <w:r w:rsidRPr="0093795E">
        <w:rPr>
          <w:b/>
          <w:sz w:val="24"/>
          <w:szCs w:val="24"/>
        </w:rPr>
        <w:t>Подведение итогов конкурса и награждение победителей</w:t>
      </w:r>
    </w:p>
    <w:p w:rsidR="00B808BA" w:rsidRPr="00F608CF" w:rsidRDefault="00B808BA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bCs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По итогам Конкурса все участники, награждаются памятными дипломами.</w:t>
      </w:r>
    </w:p>
    <w:p w:rsidR="00B808BA" w:rsidRPr="00277C0C" w:rsidRDefault="00B808BA" w:rsidP="00277C0C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Коллективам и отдельным исполнителям, принявшим участие в конкурсных просмотрах, могут быть присвоены следующие звания: «Гран-при»; лауреат (трех степеней); дипломант (трех степеней).</w:t>
      </w:r>
    </w:p>
    <w:p w:rsidR="00B808BA" w:rsidRPr="00F608CF" w:rsidRDefault="00B808BA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Жюри имеет право не присуждать звание призовые места в номинациях, если таковые не будут выявлены.</w:t>
      </w:r>
    </w:p>
    <w:p w:rsidR="00B808BA" w:rsidRPr="00F608CF" w:rsidRDefault="00B808BA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Информация о результатах выступления ог</w:t>
      </w:r>
      <w:r w:rsidR="00277C0C">
        <w:rPr>
          <w:rFonts w:ascii="Times New Roman" w:hAnsi="Times New Roman" w:cs="Times New Roman"/>
          <w:sz w:val="24"/>
          <w:szCs w:val="24"/>
        </w:rPr>
        <w:t>лашается ТОЛЬКО НА награждении</w:t>
      </w:r>
      <w:r w:rsidRPr="00F608CF">
        <w:rPr>
          <w:rFonts w:ascii="Times New Roman" w:hAnsi="Times New Roman" w:cs="Times New Roman"/>
          <w:sz w:val="24"/>
          <w:szCs w:val="24"/>
        </w:rPr>
        <w:t>.</w:t>
      </w:r>
    </w:p>
    <w:p w:rsidR="00B808BA" w:rsidRPr="00277C0C" w:rsidRDefault="00B808BA" w:rsidP="00277C0C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Церемония вручения дипломов и призов пр</w:t>
      </w:r>
      <w:r w:rsidR="00277C0C">
        <w:rPr>
          <w:rFonts w:ascii="Times New Roman" w:hAnsi="Times New Roman" w:cs="Times New Roman"/>
          <w:sz w:val="24"/>
          <w:szCs w:val="24"/>
        </w:rPr>
        <w:t>оводится только на награждении</w:t>
      </w:r>
      <w:r w:rsidRPr="00F608CF">
        <w:rPr>
          <w:rFonts w:ascii="Times New Roman" w:hAnsi="Times New Roman" w:cs="Times New Roman"/>
          <w:sz w:val="24"/>
          <w:szCs w:val="24"/>
        </w:rPr>
        <w:t>.</w:t>
      </w:r>
    </w:p>
    <w:p w:rsidR="00B808BA" w:rsidRPr="00F608CF" w:rsidRDefault="00277C0C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награждении</w:t>
      </w:r>
      <w:r w:rsidR="00B808BA" w:rsidRPr="00F608CF">
        <w:rPr>
          <w:rFonts w:ascii="Times New Roman" w:hAnsi="Times New Roman" w:cs="Times New Roman"/>
          <w:sz w:val="24"/>
          <w:szCs w:val="24"/>
        </w:rPr>
        <w:t xml:space="preserve"> приглашаются ВСЕ участники независимо от занятого места.</w:t>
      </w:r>
    </w:p>
    <w:p w:rsidR="00B808BA" w:rsidRPr="00F608CF" w:rsidRDefault="00B808BA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Все протоколы направляются в Оргкомитет конкурса-фестиваля.</w:t>
      </w:r>
    </w:p>
    <w:p w:rsidR="002768F0" w:rsidRDefault="00B808BA" w:rsidP="002768F0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Руководители коллективов могут ознакомиться с итоговым протоколом в Оргкомитете по письменному запросу на электронную почту </w:t>
      </w:r>
      <w:hyperlink r:id="rId10" w:history="1">
        <w:r w:rsidR="002768F0" w:rsidRPr="00FC236D">
          <w:rPr>
            <w:rStyle w:val="aa"/>
            <w:rFonts w:ascii="Arial" w:hAnsi="Arial" w:cs="Arial"/>
            <w:sz w:val="20"/>
            <w:szCs w:val="20"/>
            <w:shd w:val="clear" w:color="auto" w:fill="F7F7F7"/>
          </w:rPr>
          <w:t>parattalantov@mail.ru</w:t>
        </w:r>
      </w:hyperlink>
    </w:p>
    <w:p w:rsidR="00B808BA" w:rsidRPr="002768F0" w:rsidRDefault="00B808BA" w:rsidP="002768F0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2768F0">
        <w:rPr>
          <w:rFonts w:ascii="Times New Roman" w:hAnsi="Times New Roman" w:cs="Times New Roman"/>
          <w:sz w:val="24"/>
          <w:szCs w:val="24"/>
        </w:rPr>
        <w:t xml:space="preserve"> Оценочные листы и комментарии членов жюри являются конфиденциальной информацией, не демонстрируются и не выдаются!</w:t>
      </w:r>
    </w:p>
    <w:p w:rsidR="00B808BA" w:rsidRPr="00F608CF" w:rsidRDefault="00B808BA" w:rsidP="0093795E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В случаях проявления неуважительного отношения к членам жюри и оргкомитету, участник может быть снят с участия в конкурсе-фестивале без возмещения стоимости организационного взноса и вручения диплома. В подобном случае в итоговом отчёте будет отражена причина дисквалификации участника.</w:t>
      </w:r>
    </w:p>
    <w:p w:rsidR="002768F0" w:rsidRDefault="00B808BA" w:rsidP="002768F0">
      <w:pPr>
        <w:pStyle w:val="ad"/>
        <w:ind w:left="-1134"/>
        <w:jc w:val="both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 w:rsidRPr="00697A48">
        <w:rPr>
          <w:b/>
        </w:rPr>
        <w:t>Оргкомитет принимает претензии п</w:t>
      </w:r>
      <w:r w:rsidR="00B47EF5" w:rsidRPr="00697A48">
        <w:rPr>
          <w:b/>
        </w:rPr>
        <w:t>о организации конкурса</w:t>
      </w:r>
      <w:r w:rsidRPr="00697A48">
        <w:rPr>
          <w:b/>
        </w:rPr>
        <w:t xml:space="preserve"> толь</w:t>
      </w:r>
      <w:r w:rsidR="0061556C" w:rsidRPr="00697A48">
        <w:rPr>
          <w:b/>
        </w:rPr>
        <w:t xml:space="preserve">ко в письменном виде, по адресу  </w:t>
      </w:r>
      <w:hyperlink r:id="rId11" w:history="1">
        <w:r w:rsidR="002768F0" w:rsidRPr="00FC236D">
          <w:rPr>
            <w:rStyle w:val="aa"/>
            <w:rFonts w:ascii="Arial" w:hAnsi="Arial" w:cs="Arial"/>
            <w:sz w:val="20"/>
            <w:szCs w:val="20"/>
            <w:shd w:val="clear" w:color="auto" w:fill="F7F7F7"/>
          </w:rPr>
          <w:t>parattalantov@mail.ru</w:t>
        </w:r>
      </w:hyperlink>
    </w:p>
    <w:p w:rsidR="00B808BA" w:rsidRPr="002768F0" w:rsidRDefault="00B808BA" w:rsidP="002768F0">
      <w:pPr>
        <w:pStyle w:val="ad"/>
        <w:ind w:left="-1134"/>
        <w:jc w:val="both"/>
        <w:rPr>
          <w:rStyle w:val="a8"/>
          <w:rFonts w:ascii="Arial" w:hAnsi="Arial" w:cs="Arial"/>
          <w:b w:val="0"/>
          <w:bCs w:val="0"/>
          <w:color w:val="666666"/>
          <w:sz w:val="20"/>
          <w:szCs w:val="20"/>
          <w:shd w:val="clear" w:color="auto" w:fill="F7F7F7"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>Мы обязательно рассмотрим их и учтем пожелания.</w:t>
      </w:r>
    </w:p>
    <w:p w:rsidR="00B808BA" w:rsidRPr="00CC4AB7" w:rsidRDefault="00272524" w:rsidP="00B47EF5">
      <w:pPr>
        <w:pStyle w:val="ad"/>
        <w:ind w:left="-113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В течение 3</w:t>
      </w:r>
      <w:r w:rsidR="00B808BA" w:rsidRPr="00B47EF5">
        <w:rPr>
          <w:rStyle w:val="a8"/>
          <w:rFonts w:ascii="Times New Roman" w:hAnsi="Times New Roman" w:cs="Times New Roman"/>
          <w:sz w:val="28"/>
          <w:szCs w:val="28"/>
        </w:rPr>
        <w:t xml:space="preserve"> дней</w:t>
      </w:r>
      <w:r w:rsidR="00B808BA" w:rsidRPr="00CC4AB7">
        <w:rPr>
          <w:rStyle w:val="a8"/>
          <w:rFonts w:ascii="Times New Roman" w:hAnsi="Times New Roman" w:cs="Times New Roman"/>
          <w:sz w:val="24"/>
          <w:szCs w:val="24"/>
        </w:rPr>
        <w:t xml:space="preserve"> после окончания кон</w:t>
      </w:r>
      <w:r w:rsidR="0061556C">
        <w:rPr>
          <w:rStyle w:val="a8"/>
          <w:rFonts w:ascii="Times New Roman" w:hAnsi="Times New Roman" w:cs="Times New Roman"/>
          <w:sz w:val="24"/>
          <w:szCs w:val="24"/>
        </w:rPr>
        <w:t>курса отчёт публикуется на сайте и в группе</w:t>
      </w:r>
      <w:r w:rsidR="00B808BA" w:rsidRPr="00CC4AB7">
        <w:rPr>
          <w:rStyle w:val="a8"/>
          <w:rFonts w:ascii="Times New Roman" w:hAnsi="Times New Roman" w:cs="Times New Roman"/>
          <w:sz w:val="24"/>
          <w:szCs w:val="24"/>
        </w:rPr>
        <w:t xml:space="preserve"> организаторов.</w:t>
      </w:r>
    </w:p>
    <w:p w:rsidR="00B808BA" w:rsidRPr="00B47EF5" w:rsidRDefault="00B808BA" w:rsidP="00B47EF5">
      <w:pPr>
        <w:pStyle w:val="ad"/>
        <w:ind w:left="-1134"/>
        <w:jc w:val="both"/>
        <w:rPr>
          <w:b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>Призовой фонд формируется из личных средств организаторов, средств спонсоров и взносов конкурсантов</w:t>
      </w:r>
      <w:r w:rsidR="00272524">
        <w:rPr>
          <w:rStyle w:val="a8"/>
          <w:rFonts w:ascii="Times New Roman" w:hAnsi="Times New Roman" w:cs="Times New Roman"/>
          <w:sz w:val="24"/>
          <w:szCs w:val="24"/>
        </w:rPr>
        <w:t xml:space="preserve">. </w:t>
      </w:r>
      <w:r w:rsidRPr="00B47EF5">
        <w:rPr>
          <w:b/>
        </w:rPr>
        <w:t>Оргкомитетом конкурса утвержден следующий призовой фонд:</w:t>
      </w:r>
    </w:p>
    <w:p w:rsidR="00B808BA" w:rsidRPr="00324D8E" w:rsidRDefault="00B808BA" w:rsidP="00753872">
      <w:pPr>
        <w:pStyle w:val="ad"/>
        <w:numPr>
          <w:ilvl w:val="0"/>
          <w:numId w:val="35"/>
        </w:numPr>
        <w:ind w:left="-774"/>
        <w:jc w:val="both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>Обладатель Гран-при награждается дипломом Победителя конкурса (диплом Гран-при)</w:t>
      </w:r>
      <w:r w:rsidR="00272524" w:rsidRPr="00324D8E">
        <w:rPr>
          <w:rFonts w:ascii="Times New Roman" w:hAnsi="Times New Roman" w:cs="Times New Roman"/>
        </w:rPr>
        <w:t>,</w:t>
      </w:r>
      <w:r w:rsidRPr="00324D8E">
        <w:rPr>
          <w:rFonts w:ascii="Times New Roman" w:hAnsi="Times New Roman" w:cs="Times New Roman"/>
        </w:rPr>
        <w:t xml:space="preserve"> подарками от Оргкомитета и</w:t>
      </w:r>
      <w:r w:rsidR="00272524" w:rsidRPr="00324D8E">
        <w:rPr>
          <w:rFonts w:ascii="Times New Roman" w:hAnsi="Times New Roman" w:cs="Times New Roman"/>
        </w:rPr>
        <w:t>ли</w:t>
      </w:r>
      <w:r w:rsidRPr="00324D8E">
        <w:rPr>
          <w:rFonts w:ascii="Times New Roman" w:hAnsi="Times New Roman" w:cs="Times New Roman"/>
        </w:rPr>
        <w:t xml:space="preserve"> спонсоров конкурса.</w:t>
      </w:r>
    </w:p>
    <w:p w:rsidR="00B808BA" w:rsidRPr="00324D8E" w:rsidRDefault="00B808BA" w:rsidP="00753872">
      <w:pPr>
        <w:pStyle w:val="ad"/>
        <w:numPr>
          <w:ilvl w:val="0"/>
          <w:numId w:val="35"/>
        </w:numPr>
        <w:ind w:left="-774"/>
        <w:jc w:val="both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>Лауреаты конкурса награжд</w:t>
      </w:r>
      <w:r w:rsidR="00272524" w:rsidRPr="00324D8E">
        <w:rPr>
          <w:rFonts w:ascii="Times New Roman" w:hAnsi="Times New Roman" w:cs="Times New Roman"/>
        </w:rPr>
        <w:t xml:space="preserve">аются дипломами лауреатов I, II, </w:t>
      </w:r>
      <w:r w:rsidR="00272524" w:rsidRPr="00324D8E">
        <w:rPr>
          <w:rFonts w:ascii="Times New Roman" w:hAnsi="Times New Roman" w:cs="Times New Roman"/>
          <w:lang w:val="en-US"/>
        </w:rPr>
        <w:t>III</w:t>
      </w:r>
      <w:r w:rsidR="00272524" w:rsidRPr="00324D8E">
        <w:rPr>
          <w:rFonts w:ascii="Times New Roman" w:hAnsi="Times New Roman" w:cs="Times New Roman"/>
        </w:rPr>
        <w:t xml:space="preserve"> степени, кубками или медалями.</w:t>
      </w:r>
      <w:r w:rsidRPr="00324D8E">
        <w:rPr>
          <w:rFonts w:ascii="Times New Roman" w:hAnsi="Times New Roman" w:cs="Times New Roman"/>
        </w:rPr>
        <w:t xml:space="preserve"> </w:t>
      </w:r>
    </w:p>
    <w:p w:rsidR="00B808BA" w:rsidRPr="00324D8E" w:rsidRDefault="00B808BA" w:rsidP="00753872">
      <w:pPr>
        <w:pStyle w:val="ad"/>
        <w:numPr>
          <w:ilvl w:val="0"/>
          <w:numId w:val="35"/>
        </w:numPr>
        <w:ind w:left="-774"/>
        <w:jc w:val="both"/>
        <w:rPr>
          <w:rFonts w:ascii="Times New Roman" w:hAnsi="Times New Roman" w:cs="Times New Roman"/>
          <w:shd w:val="clear" w:color="auto" w:fill="FFFFFF"/>
        </w:rPr>
      </w:pPr>
      <w:r w:rsidRPr="00324D8E">
        <w:rPr>
          <w:rFonts w:ascii="Times New Roman" w:hAnsi="Times New Roman" w:cs="Times New Roman"/>
        </w:rPr>
        <w:t>Дипломанты награждаются</w:t>
      </w:r>
      <w:r w:rsidR="00272524" w:rsidRPr="00324D8E">
        <w:rPr>
          <w:rFonts w:ascii="Times New Roman" w:hAnsi="Times New Roman" w:cs="Times New Roman"/>
        </w:rPr>
        <w:t xml:space="preserve"> дипломами</w:t>
      </w:r>
      <w:r w:rsidR="00277C0C" w:rsidRPr="00324D8E">
        <w:rPr>
          <w:rFonts w:ascii="Times New Roman" w:hAnsi="Times New Roman" w:cs="Times New Roman"/>
        </w:rPr>
        <w:t>.</w:t>
      </w:r>
    </w:p>
    <w:p w:rsidR="006B7C3D" w:rsidRDefault="006B7C3D" w:rsidP="00B47EF5">
      <w:pPr>
        <w:pStyle w:val="ad"/>
        <w:numPr>
          <w:ilvl w:val="0"/>
          <w:numId w:val="35"/>
        </w:numPr>
        <w:ind w:left="-1134"/>
        <w:jc w:val="both"/>
        <w:rPr>
          <w:rFonts w:ascii="Times New Roman" w:hAnsi="Times New Roman" w:cs="Times New Roman"/>
        </w:rPr>
      </w:pPr>
      <w:r w:rsidRPr="00324D8E">
        <w:rPr>
          <w:rFonts w:ascii="Times New Roman" w:hAnsi="Times New Roman" w:cs="Times New Roman"/>
        </w:rPr>
        <w:t xml:space="preserve"> </w:t>
      </w:r>
      <w:r w:rsidR="00B808BA" w:rsidRPr="00324D8E">
        <w:rPr>
          <w:rFonts w:ascii="Times New Roman" w:hAnsi="Times New Roman" w:cs="Times New Roman"/>
        </w:rPr>
        <w:t>Руководители лауреатов конкурса награждаются благодарственным письмом</w:t>
      </w:r>
      <w:r w:rsidRPr="00324D8E">
        <w:rPr>
          <w:rFonts w:ascii="Times New Roman" w:hAnsi="Times New Roman" w:cs="Times New Roman"/>
        </w:rPr>
        <w:t>.</w:t>
      </w:r>
    </w:p>
    <w:p w:rsidR="00324D8E" w:rsidRPr="00324D8E" w:rsidRDefault="00324D8E" w:rsidP="00324D8E">
      <w:pPr>
        <w:pStyle w:val="ad"/>
        <w:jc w:val="both"/>
        <w:rPr>
          <w:rFonts w:ascii="Times New Roman" w:hAnsi="Times New Roman" w:cs="Times New Roman"/>
        </w:rPr>
      </w:pPr>
    </w:p>
    <w:p w:rsidR="00324D8E" w:rsidRPr="00CC4AB7" w:rsidRDefault="00B808BA" w:rsidP="00324D8E">
      <w:pPr>
        <w:pStyle w:val="ad"/>
        <w:numPr>
          <w:ilvl w:val="0"/>
          <w:numId w:val="35"/>
        </w:numPr>
        <w:ind w:left="-1134"/>
        <w:jc w:val="both"/>
      </w:pPr>
      <w:r w:rsidRPr="006B7C3D">
        <w:rPr>
          <w:rStyle w:val="a8"/>
          <w:rFonts w:ascii="Times New Roman" w:hAnsi="Times New Roman" w:cs="Times New Roman"/>
          <w:sz w:val="24"/>
          <w:szCs w:val="24"/>
        </w:rPr>
        <w:lastRenderedPageBreak/>
        <w:t>Финансовые условия</w:t>
      </w:r>
    </w:p>
    <w:p w:rsidR="006913DA" w:rsidRPr="00324D8E" w:rsidRDefault="00B808BA" w:rsidP="00B47EF5">
      <w:pPr>
        <w:pStyle w:val="ad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24D8E">
        <w:rPr>
          <w:rFonts w:ascii="Times New Roman" w:hAnsi="Times New Roman" w:cs="Times New Roman"/>
          <w:sz w:val="28"/>
          <w:szCs w:val="28"/>
        </w:rPr>
        <w:t>Участники оплачивают организацион</w:t>
      </w:r>
      <w:r w:rsidR="00B47EF5" w:rsidRPr="00324D8E">
        <w:rPr>
          <w:rFonts w:ascii="Times New Roman" w:hAnsi="Times New Roman" w:cs="Times New Roman"/>
          <w:sz w:val="28"/>
          <w:szCs w:val="28"/>
        </w:rPr>
        <w:t>ный взнос за участие в Конкурсе.</w:t>
      </w:r>
      <w:r w:rsidRPr="00324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8BA" w:rsidRPr="00324D8E" w:rsidRDefault="00B808BA" w:rsidP="00B47EF5">
      <w:pPr>
        <w:pStyle w:val="ad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24D8E">
        <w:rPr>
          <w:rFonts w:ascii="Times New Roman" w:hAnsi="Times New Roman" w:cs="Times New Roman"/>
          <w:sz w:val="28"/>
          <w:szCs w:val="28"/>
        </w:rPr>
        <w:t>Каждая дополнительная номинация оплачивается в размере 50% </w:t>
      </w:r>
      <w:r w:rsidR="00BE5496" w:rsidRPr="00324D8E">
        <w:rPr>
          <w:rFonts w:ascii="Times New Roman" w:hAnsi="Times New Roman" w:cs="Times New Roman"/>
          <w:sz w:val="28"/>
          <w:szCs w:val="28"/>
        </w:rPr>
        <w:t xml:space="preserve"> </w:t>
      </w:r>
      <w:r w:rsidRPr="00324D8E">
        <w:rPr>
          <w:rFonts w:ascii="Times New Roman" w:hAnsi="Times New Roman" w:cs="Times New Roman"/>
          <w:sz w:val="28"/>
          <w:szCs w:val="28"/>
        </w:rPr>
        <w:t>(солист, коллектив).</w:t>
      </w:r>
    </w:p>
    <w:p w:rsidR="00272524" w:rsidRPr="00324D8E" w:rsidRDefault="006B7C3D" w:rsidP="00753872">
      <w:pPr>
        <w:pStyle w:val="ad"/>
        <w:ind w:left="-1134"/>
        <w:rPr>
          <w:rFonts w:ascii="Times New Roman" w:hAnsi="Times New Roman" w:cs="Times New Roman"/>
          <w:sz w:val="28"/>
          <w:szCs w:val="28"/>
        </w:rPr>
      </w:pPr>
      <w:r w:rsidRPr="00324D8E">
        <w:rPr>
          <w:rFonts w:ascii="Times New Roman" w:hAnsi="Times New Roman" w:cs="Times New Roman"/>
          <w:sz w:val="28"/>
          <w:szCs w:val="28"/>
        </w:rPr>
        <w:t>Организационный взнос участников составляет</w:t>
      </w:r>
      <w:r w:rsidR="006913DA" w:rsidRPr="00324D8E">
        <w:rPr>
          <w:rFonts w:ascii="Times New Roman" w:hAnsi="Times New Roman" w:cs="Times New Roman"/>
          <w:sz w:val="28"/>
          <w:szCs w:val="28"/>
        </w:rPr>
        <w:t xml:space="preserve">: </w:t>
      </w:r>
      <w:r w:rsidRPr="00324D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524" w:rsidRPr="00324D8E" w:rsidRDefault="00324D8E" w:rsidP="00753872">
      <w:pPr>
        <w:pStyle w:val="ad"/>
        <w:ind w:left="-1134"/>
        <w:rPr>
          <w:rFonts w:ascii="Times New Roman" w:hAnsi="Times New Roman" w:cs="Times New Roman"/>
          <w:sz w:val="28"/>
          <w:szCs w:val="28"/>
        </w:rPr>
      </w:pPr>
      <w:r w:rsidRPr="00324D8E">
        <w:rPr>
          <w:rFonts w:ascii="Times New Roman" w:hAnsi="Times New Roman" w:cs="Times New Roman"/>
          <w:sz w:val="28"/>
          <w:szCs w:val="28"/>
        </w:rPr>
        <w:t>8</w:t>
      </w:r>
      <w:r w:rsidR="006B7C3D" w:rsidRPr="00324D8E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6B7C3D" w:rsidRPr="00324D8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43432" w:rsidRPr="00324D8E">
        <w:rPr>
          <w:rFonts w:ascii="Times New Roman" w:hAnsi="Times New Roman" w:cs="Times New Roman"/>
          <w:sz w:val="28"/>
          <w:szCs w:val="28"/>
        </w:rPr>
        <w:t>/чел.</w:t>
      </w:r>
      <w:r w:rsidR="00272524" w:rsidRPr="00324D8E">
        <w:rPr>
          <w:rFonts w:ascii="Times New Roman" w:hAnsi="Times New Roman" w:cs="Times New Roman"/>
          <w:sz w:val="28"/>
          <w:szCs w:val="28"/>
        </w:rPr>
        <w:t xml:space="preserve"> </w:t>
      </w:r>
      <w:r w:rsidR="006913DA" w:rsidRPr="00324D8E">
        <w:rPr>
          <w:rFonts w:ascii="Times New Roman" w:hAnsi="Times New Roman" w:cs="Times New Roman"/>
          <w:sz w:val="28"/>
          <w:szCs w:val="28"/>
        </w:rPr>
        <w:t xml:space="preserve"> -  </w:t>
      </w:r>
      <w:r w:rsidR="006B7C3D" w:rsidRPr="00324D8E">
        <w:rPr>
          <w:rFonts w:ascii="Times New Roman" w:hAnsi="Times New Roman" w:cs="Times New Roman"/>
          <w:sz w:val="28"/>
          <w:szCs w:val="28"/>
        </w:rPr>
        <w:t>для ансамблей</w:t>
      </w:r>
      <w:r w:rsidR="0070767F" w:rsidRPr="00324D8E">
        <w:rPr>
          <w:rFonts w:ascii="Times New Roman" w:hAnsi="Times New Roman" w:cs="Times New Roman"/>
          <w:sz w:val="28"/>
          <w:szCs w:val="28"/>
        </w:rPr>
        <w:t xml:space="preserve"> до 9</w:t>
      </w:r>
      <w:r w:rsidR="00D16A09" w:rsidRPr="00324D8E">
        <w:rPr>
          <w:rFonts w:ascii="Times New Roman" w:hAnsi="Times New Roman" w:cs="Times New Roman"/>
          <w:sz w:val="28"/>
          <w:szCs w:val="28"/>
        </w:rPr>
        <w:t xml:space="preserve"> чел.</w:t>
      </w:r>
      <w:r w:rsidR="006B7C3D" w:rsidRPr="00324D8E">
        <w:rPr>
          <w:rFonts w:ascii="Times New Roman" w:hAnsi="Times New Roman" w:cs="Times New Roman"/>
          <w:sz w:val="28"/>
          <w:szCs w:val="28"/>
        </w:rPr>
        <w:t>,</w:t>
      </w:r>
      <w:r w:rsidR="00D16A09" w:rsidRPr="00324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524" w:rsidRPr="00324D8E" w:rsidRDefault="00324D8E" w:rsidP="00753872">
      <w:pPr>
        <w:pStyle w:val="ad"/>
        <w:ind w:left="-1134"/>
        <w:rPr>
          <w:rFonts w:ascii="Times New Roman" w:hAnsi="Times New Roman" w:cs="Times New Roman"/>
          <w:sz w:val="28"/>
          <w:szCs w:val="28"/>
        </w:rPr>
      </w:pPr>
      <w:r w:rsidRPr="00324D8E">
        <w:rPr>
          <w:rFonts w:ascii="Times New Roman" w:hAnsi="Times New Roman" w:cs="Times New Roman"/>
          <w:sz w:val="28"/>
          <w:szCs w:val="28"/>
        </w:rPr>
        <w:t>6</w:t>
      </w:r>
      <w:r w:rsidR="00D16A09" w:rsidRPr="00324D8E">
        <w:rPr>
          <w:rFonts w:ascii="Times New Roman" w:hAnsi="Times New Roman" w:cs="Times New Roman"/>
          <w:sz w:val="28"/>
          <w:szCs w:val="28"/>
        </w:rPr>
        <w:t>00 рублей</w:t>
      </w:r>
      <w:r w:rsidR="00D43432" w:rsidRPr="00324D8E">
        <w:rPr>
          <w:rFonts w:ascii="Times New Roman" w:hAnsi="Times New Roman" w:cs="Times New Roman"/>
          <w:sz w:val="28"/>
          <w:szCs w:val="28"/>
        </w:rPr>
        <w:t>/чел</w:t>
      </w:r>
      <w:r w:rsidR="006913DA" w:rsidRPr="00324D8E">
        <w:rPr>
          <w:rFonts w:ascii="Times New Roman" w:hAnsi="Times New Roman" w:cs="Times New Roman"/>
          <w:sz w:val="28"/>
          <w:szCs w:val="28"/>
        </w:rPr>
        <w:t xml:space="preserve">. – для ансамблей </w:t>
      </w:r>
      <w:r w:rsidR="00F608CF" w:rsidRPr="00324D8E">
        <w:rPr>
          <w:rFonts w:ascii="Times New Roman" w:hAnsi="Times New Roman" w:cs="Times New Roman"/>
          <w:sz w:val="28"/>
          <w:szCs w:val="28"/>
        </w:rPr>
        <w:t>от 10 чел.</w:t>
      </w:r>
    </w:p>
    <w:p w:rsidR="006B7C3D" w:rsidRPr="00324D8E" w:rsidRDefault="00324D8E" w:rsidP="00753872">
      <w:pPr>
        <w:pStyle w:val="ad"/>
        <w:ind w:left="-1134"/>
        <w:rPr>
          <w:rFonts w:ascii="Times New Roman" w:hAnsi="Times New Roman" w:cs="Times New Roman"/>
          <w:sz w:val="28"/>
          <w:szCs w:val="28"/>
        </w:rPr>
      </w:pPr>
      <w:r w:rsidRPr="00324D8E">
        <w:rPr>
          <w:rFonts w:ascii="Times New Roman" w:hAnsi="Times New Roman" w:cs="Times New Roman"/>
          <w:sz w:val="28"/>
          <w:szCs w:val="28"/>
        </w:rPr>
        <w:t>10</w:t>
      </w:r>
      <w:r w:rsidR="006B7C3D" w:rsidRPr="00324D8E">
        <w:rPr>
          <w:rFonts w:ascii="Times New Roman" w:hAnsi="Times New Roman" w:cs="Times New Roman"/>
          <w:sz w:val="28"/>
          <w:szCs w:val="28"/>
        </w:rPr>
        <w:t>00 руб. для солистов за номинацию.</w:t>
      </w:r>
    </w:p>
    <w:p w:rsidR="00F608CF" w:rsidRDefault="00F608CF" w:rsidP="00753872">
      <w:pPr>
        <w:pStyle w:val="ad"/>
        <w:ind w:left="-1134"/>
        <w:rPr>
          <w:rFonts w:ascii="Times New Roman" w:hAnsi="Times New Roman" w:cs="Times New Roman"/>
          <w:sz w:val="28"/>
          <w:szCs w:val="28"/>
        </w:rPr>
      </w:pPr>
      <w:r w:rsidRPr="00324D8E">
        <w:rPr>
          <w:rFonts w:ascii="Times New Roman" w:hAnsi="Times New Roman" w:cs="Times New Roman"/>
          <w:sz w:val="28"/>
          <w:szCs w:val="28"/>
        </w:rPr>
        <w:t xml:space="preserve">Организационный взнос для номинации «Детская модель» - 500 </w:t>
      </w:r>
      <w:proofErr w:type="spellStart"/>
      <w:r w:rsidRPr="00324D8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24D8E">
        <w:rPr>
          <w:rFonts w:ascii="Times New Roman" w:hAnsi="Times New Roman" w:cs="Times New Roman"/>
          <w:sz w:val="28"/>
          <w:szCs w:val="28"/>
        </w:rPr>
        <w:t>/чел.</w:t>
      </w:r>
    </w:p>
    <w:p w:rsidR="00AD00E1" w:rsidRPr="00324D8E" w:rsidRDefault="00AD00E1" w:rsidP="00753872">
      <w:pPr>
        <w:pStyle w:val="ad"/>
        <w:ind w:left="-1134"/>
        <w:rPr>
          <w:rFonts w:ascii="Times New Roman" w:hAnsi="Times New Roman" w:cs="Times New Roman"/>
          <w:sz w:val="28"/>
          <w:szCs w:val="28"/>
        </w:rPr>
      </w:pPr>
    </w:p>
    <w:p w:rsidR="00B808BA" w:rsidRPr="00324D8E" w:rsidRDefault="00B808BA" w:rsidP="00BE5496">
      <w:pPr>
        <w:pStyle w:val="ad"/>
        <w:ind w:left="-1134"/>
        <w:rPr>
          <w:rFonts w:ascii="Times New Roman" w:hAnsi="Times New Roman" w:cs="Times New Roman"/>
          <w:sz w:val="28"/>
          <w:szCs w:val="28"/>
        </w:rPr>
      </w:pPr>
      <w:r w:rsidRPr="00324D8E">
        <w:rPr>
          <w:rFonts w:ascii="Times New Roman" w:hAnsi="Times New Roman" w:cs="Times New Roman"/>
          <w:sz w:val="28"/>
          <w:szCs w:val="28"/>
        </w:rPr>
        <w:t>При участии солиста в дополнительной номинации, сначала оплачивается регистрационный взнос как соло, затем дополнительная номинация.</w:t>
      </w:r>
    </w:p>
    <w:p w:rsidR="00B808BA" w:rsidRPr="00F608CF" w:rsidRDefault="00B808BA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День регистрац</w:t>
      </w:r>
      <w:r w:rsidR="003219B3" w:rsidRPr="00F608CF">
        <w:rPr>
          <w:rFonts w:ascii="Times New Roman" w:hAnsi="Times New Roman" w:cs="Times New Roman"/>
          <w:sz w:val="24"/>
          <w:szCs w:val="24"/>
        </w:rPr>
        <w:t>ии участников конкурса</w:t>
      </w:r>
      <w:r w:rsidRPr="00F608CF">
        <w:rPr>
          <w:rFonts w:ascii="Times New Roman" w:hAnsi="Times New Roman" w:cs="Times New Roman"/>
          <w:sz w:val="24"/>
          <w:szCs w:val="24"/>
        </w:rPr>
        <w:t xml:space="preserve"> является последним днём принятия оплаты.</w:t>
      </w:r>
    </w:p>
    <w:p w:rsidR="00B808BA" w:rsidRPr="00F608CF" w:rsidRDefault="00B808BA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После получения заявки оргкомитет производит расчет суммы оплаты, сообщает реквизиты и возможные варианты оплаты для юридических и физических лиц.</w:t>
      </w:r>
    </w:p>
    <w:p w:rsidR="00B808BA" w:rsidRPr="00F608CF" w:rsidRDefault="00B808BA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Оплата за у</w:t>
      </w:r>
      <w:r w:rsidR="006B7C3D" w:rsidRPr="00F608CF">
        <w:rPr>
          <w:rFonts w:ascii="Times New Roman" w:hAnsi="Times New Roman" w:cs="Times New Roman"/>
          <w:sz w:val="24"/>
          <w:szCs w:val="24"/>
        </w:rPr>
        <w:t>частия производится безналичным путем  или наличными при регистрации участников Конкурса.</w:t>
      </w:r>
    </w:p>
    <w:p w:rsidR="00B808BA" w:rsidRPr="00F608CF" w:rsidRDefault="00B808BA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 xml:space="preserve">При отказе от участия в срок менее </w:t>
      </w:r>
      <w:r w:rsidR="00DC413D" w:rsidRPr="00F608CF">
        <w:rPr>
          <w:rFonts w:ascii="Times New Roman" w:hAnsi="Times New Roman" w:cs="Times New Roman"/>
          <w:color w:val="FF0000"/>
          <w:sz w:val="24"/>
          <w:szCs w:val="24"/>
        </w:rPr>
        <w:t>чем за 1 день</w:t>
      </w:r>
      <w:r w:rsidRPr="00F608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08CF">
        <w:rPr>
          <w:rFonts w:ascii="Times New Roman" w:hAnsi="Times New Roman" w:cs="Times New Roman"/>
          <w:sz w:val="24"/>
          <w:szCs w:val="24"/>
        </w:rPr>
        <w:t>до начала конкурса, оплата конкурсного взноса не возвращается.</w:t>
      </w:r>
    </w:p>
    <w:p w:rsidR="00B808BA" w:rsidRDefault="00B808BA" w:rsidP="00753872">
      <w:pPr>
        <w:pStyle w:val="ad"/>
        <w:ind w:left="-1134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8CF">
        <w:rPr>
          <w:rFonts w:ascii="Times New Roman" w:hAnsi="Times New Roman" w:cs="Times New Roman"/>
          <w:bCs/>
          <w:sz w:val="24"/>
          <w:szCs w:val="24"/>
        </w:rPr>
        <w:t>Без оплаты не производится выдача дипломов, медалей и призов!</w:t>
      </w:r>
    </w:p>
    <w:p w:rsidR="00130518" w:rsidRDefault="00130518" w:rsidP="00753872">
      <w:pPr>
        <w:pStyle w:val="ad"/>
        <w:ind w:left="-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Примечание: весь организационный взнос идет на покрытие расходов и социальных программ фестиваля: судьи, аренда, наградная продукция, оргкомитет, полиграфия, реклама и т.д. </w:t>
      </w:r>
    </w:p>
    <w:p w:rsidR="00130518" w:rsidRPr="00130518" w:rsidRDefault="00130518" w:rsidP="00753872">
      <w:pPr>
        <w:pStyle w:val="ad"/>
        <w:ind w:left="-1134"/>
        <w:rPr>
          <w:rFonts w:ascii="Times New Roman" w:hAnsi="Times New Roman" w:cs="Times New Roman"/>
          <w:bCs/>
          <w:sz w:val="24"/>
          <w:szCs w:val="24"/>
        </w:rPr>
      </w:pPr>
    </w:p>
    <w:p w:rsidR="00B808BA" w:rsidRPr="00CC4AB7" w:rsidRDefault="00B808BA" w:rsidP="00753872">
      <w:pPr>
        <w:pStyle w:val="ad"/>
        <w:ind w:left="-1134"/>
        <w:rPr>
          <w:rStyle w:val="20"/>
          <w:rFonts w:ascii="Times New Roman" w:eastAsiaTheme="minorHAnsi" w:hAnsi="Times New Roman"/>
          <w:b w:val="0"/>
          <w:i w:val="0"/>
          <w:iCs w:val="0"/>
          <w:sz w:val="24"/>
          <w:szCs w:val="24"/>
          <w:u w:val="none"/>
          <w:lang w:eastAsia="en-US"/>
        </w:rPr>
      </w:pPr>
      <w:r w:rsidRPr="00C55F2E">
        <w:rPr>
          <w:b/>
          <w:i/>
          <w:u w:val="single"/>
        </w:rPr>
        <w:t>Д</w:t>
      </w:r>
      <w:r w:rsidRPr="00CC4AB7">
        <w:rPr>
          <w:rStyle w:val="20"/>
          <w:rFonts w:ascii="Times New Roman" w:eastAsia="SimSun" w:hAnsi="Times New Roman"/>
          <w:sz w:val="24"/>
          <w:szCs w:val="24"/>
        </w:rPr>
        <w:t>ети, оставшиеся без попечения родителей, воспитанники детских домов, дети с ограниченными возможностями участвуют в конкурсе без оплаты конкурсного взноса.</w:t>
      </w:r>
    </w:p>
    <w:p w:rsidR="003219B3" w:rsidRPr="00CC4AB7" w:rsidRDefault="003219B3" w:rsidP="00753872">
      <w:pPr>
        <w:pStyle w:val="ad"/>
        <w:ind w:left="-1134"/>
      </w:pPr>
      <w:r w:rsidRPr="00CC4AB7">
        <w:t>ОБРАТИТЕ ВНИМАНИЕ:</w:t>
      </w:r>
    </w:p>
    <w:p w:rsidR="006B7C3D" w:rsidRDefault="006B7C3D" w:rsidP="00753872">
      <w:pPr>
        <w:pStyle w:val="ad"/>
        <w:ind w:left="-1134"/>
        <w:rPr>
          <w:bCs/>
        </w:rPr>
      </w:pPr>
      <w:r w:rsidRPr="006B7C3D">
        <w:t xml:space="preserve">Допускается выступление в 2-х и более номинациях одновременно, с условием предоставления заявки и оплаты за каждую номинацию отдельно. </w:t>
      </w:r>
    </w:p>
    <w:p w:rsidR="003219B3" w:rsidRPr="00F608CF" w:rsidRDefault="003219B3" w:rsidP="006B7C3D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bCs/>
          <w:sz w:val="24"/>
          <w:szCs w:val="24"/>
        </w:rPr>
        <w:t xml:space="preserve">Проезд </w:t>
      </w:r>
      <w:r w:rsidRPr="00F608CF">
        <w:rPr>
          <w:rStyle w:val="a8"/>
          <w:rFonts w:ascii="Times New Roman" w:hAnsi="Times New Roman" w:cs="Times New Roman"/>
          <w:b w:val="0"/>
          <w:sz w:val="24"/>
          <w:szCs w:val="24"/>
        </w:rPr>
        <w:t>до города проведения конкурса про</w:t>
      </w:r>
      <w:r w:rsidR="00161239" w:rsidRPr="00F608CF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изводится за счет участников. В случае отсутствия коллектива или участника </w:t>
      </w:r>
      <w:r w:rsidR="00161239" w:rsidRPr="00F608CF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>(из другого города)</w:t>
      </w:r>
      <w:r w:rsidR="00161239" w:rsidRPr="00F608CF">
        <w:rPr>
          <w:rFonts w:ascii="Times New Roman" w:hAnsi="Times New Roman" w:cs="Times New Roman"/>
          <w:sz w:val="24"/>
          <w:szCs w:val="24"/>
        </w:rPr>
        <w:t xml:space="preserve"> наградные материалы будут отправлены по почте в течении недели после завершения конкурса.</w:t>
      </w:r>
      <w:r w:rsidRPr="00F608CF">
        <w:rPr>
          <w:rFonts w:ascii="Times New Roman" w:hAnsi="Times New Roman" w:cs="Times New Roman"/>
          <w:sz w:val="24"/>
          <w:szCs w:val="24"/>
        </w:rPr>
        <w:br/>
        <w:t>Дополнительные услуги по проживанию, питанию и экскурсиям оплачиваются участниками из собственных средств.</w:t>
      </w:r>
    </w:p>
    <w:p w:rsidR="006B25C9" w:rsidRPr="00F608CF" w:rsidRDefault="003219B3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Общие организационные требования:</w:t>
      </w:r>
    </w:p>
    <w:p w:rsidR="00BD29B9" w:rsidRPr="00F608CF" w:rsidRDefault="00BD29B9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 xml:space="preserve">В случае превышения указанного времени жюри имеет право остановить номер; </w:t>
      </w:r>
    </w:p>
    <w:p w:rsidR="00BD29B9" w:rsidRPr="00F608CF" w:rsidRDefault="00BD29B9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Подача фонограмм звукорежиссеру производится за 2 дня до начала конкурса, путе</w:t>
      </w:r>
      <w:r w:rsidR="006B7C3D" w:rsidRPr="00F608CF">
        <w:rPr>
          <w:rFonts w:ascii="Times New Roman" w:hAnsi="Times New Roman" w:cs="Times New Roman"/>
          <w:sz w:val="24"/>
          <w:szCs w:val="24"/>
        </w:rPr>
        <w:t>м отправки на электронную почту</w:t>
      </w:r>
      <w:r w:rsidRPr="00F608CF">
        <w:rPr>
          <w:rFonts w:ascii="Times New Roman" w:hAnsi="Times New Roman" w:cs="Times New Roman"/>
          <w:sz w:val="24"/>
          <w:szCs w:val="24"/>
        </w:rPr>
        <w:t>, также при выступлении необходимо принести флэш-карту с фонограммой выступления.</w:t>
      </w:r>
    </w:p>
    <w:p w:rsidR="00BD29B9" w:rsidRPr="00F608CF" w:rsidRDefault="00BD29B9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 xml:space="preserve">Каждая звукозапись должна быть на отдельном носителе с указанием названия номера, названия коллектива или фамилии исполнителя, а также продолжительности звучания данного произведения; 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Для участия в программе конкурса допускаются группы поддержки, зрители.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Каждый участник имеет право на речевую рекламу своего спонсора (не более 5 секунд).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 xml:space="preserve">Видеосъёмка конкурсов участниками и сопровождающими их лицами для личного пользования разрешена. </w:t>
      </w:r>
    </w:p>
    <w:p w:rsidR="003219B3" w:rsidRPr="00F608CF" w:rsidRDefault="003219B3" w:rsidP="006B7C3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Конкурсе подразумевает безусловное согласие участников со всеми пунктами данного положения, а также означает согласие участника на обработку, хранение и использование личной информации (ФИО, возраст, место работы, место учебы, город проживания, личное изображение гражданина) в технической документации конкурса-фестиваля на бумажных и электронных носителях, а также согласие на публикацию указанной информации в сети Интернет на ресурсах, принадлежащ</w:t>
      </w:r>
      <w:r w:rsidR="006B7C3D" w:rsidRPr="00F60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журналу «Деловая </w:t>
      </w:r>
      <w:r w:rsidR="006B7C3D" w:rsidRPr="00F608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kolbasa</w:t>
      </w:r>
      <w:r w:rsidR="006B7C3D" w:rsidRPr="00F608C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lastRenderedPageBreak/>
        <w:t>Организаторы конкурса не несут ответственности за использование конкурсантами произведений во время выступлений в конкурсе-фестивале. Все имущественные претензии, в том числе авторов и обладателей, смежных прав, могут быть адресованы только участнику конкурса.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Оргкомитет имеет право использовать и распространять (без выплат гонорара участникам и гостям конкурса) аудио и видеозаписи, печатной и иного рода продукции, произведенные во время проведения мероприятий конкурса и по его итогам.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Все фото и видео съемки с конкурса могут быть использованы в рекламных целях.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F608CF">
        <w:rPr>
          <w:rFonts w:ascii="Times New Roman" w:hAnsi="Times New Roman" w:cs="Times New Roman"/>
          <w:bCs/>
          <w:sz w:val="24"/>
          <w:szCs w:val="24"/>
        </w:rPr>
        <w:t>Общий список участников, график, время выступлений, другую текущую информацию отслеживайте на сайт</w:t>
      </w:r>
      <w:r w:rsidR="00F41260" w:rsidRPr="00F608CF">
        <w:rPr>
          <w:rFonts w:ascii="Times New Roman" w:hAnsi="Times New Roman" w:cs="Times New Roman"/>
          <w:bCs/>
          <w:sz w:val="24"/>
          <w:szCs w:val="24"/>
        </w:rPr>
        <w:t>е организаторов конкурса и в группе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F608CF">
        <w:rPr>
          <w:rFonts w:ascii="Times New Roman" w:hAnsi="Times New Roman" w:cs="Times New Roman"/>
          <w:iCs/>
          <w:color w:val="FF0000"/>
          <w:sz w:val="24"/>
          <w:szCs w:val="24"/>
        </w:rPr>
        <w:t>При заполнении анкеты-заявки будьте внимательны</w:t>
      </w:r>
      <w:r w:rsidRPr="00F608CF">
        <w:rPr>
          <w:rFonts w:ascii="Times New Roman" w:hAnsi="Times New Roman" w:cs="Times New Roman"/>
          <w:iCs/>
          <w:sz w:val="24"/>
          <w:szCs w:val="24"/>
        </w:rPr>
        <w:t>, правильно вписывайте данные.                                                                                                                         Изменению может подлежать только программа исполнения конкурсанта. Диплом заполняется на основании данных заявки на участие в конкурсе, претензии по исправлению и добавлению данных в дипломы– НЕ ПРИНИМАЮТСЯ!  И ВЫДАННЫЕ НА НАГРАЖДЕНИИ ДИПЛОМЫ НЕ ИСПРАВЛЯЮТСЯ, ЕСЛИ ОШИБКИ ОРГКОМИТЕТА В ДАННОЙ СИТУАЦИИ НЕТ.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Заявки подаются участником или его представителями.</w:t>
      </w:r>
    </w:p>
    <w:p w:rsidR="003219B3" w:rsidRPr="00324D8E" w:rsidRDefault="003219B3" w:rsidP="00753872">
      <w:pPr>
        <w:pStyle w:val="ad"/>
        <w:ind w:left="-1134"/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</w:pPr>
      <w:r w:rsidRPr="00324D8E">
        <w:rPr>
          <w:rFonts w:ascii="Times New Roman" w:hAnsi="Times New Roman" w:cs="Times New Roman"/>
          <w:sz w:val="28"/>
          <w:szCs w:val="28"/>
        </w:rPr>
        <w:t>Анкета–заявка участника высылается на электронный адрес </w:t>
      </w:r>
      <w:r w:rsidR="00FE60E3" w:rsidRPr="00324D8E">
        <w:rPr>
          <w:rFonts w:ascii="Times New Roman" w:hAnsi="Times New Roman" w:cs="Times New Roman"/>
          <w:sz w:val="28"/>
          <w:szCs w:val="28"/>
          <w:shd w:val="clear" w:color="auto" w:fill="F5F7F9"/>
        </w:rPr>
        <w:t xml:space="preserve"> </w:t>
      </w:r>
      <w:hyperlink r:id="rId12" w:history="1">
        <w:r w:rsidR="002768F0" w:rsidRPr="00324D8E">
          <w:rPr>
            <w:rStyle w:val="aa"/>
            <w:rFonts w:ascii="Times New Roman" w:hAnsi="Times New Roman" w:cs="Times New Roman"/>
            <w:sz w:val="28"/>
            <w:szCs w:val="28"/>
            <w:shd w:val="clear" w:color="auto" w:fill="F7F7F7"/>
          </w:rPr>
          <w:t>parattalantov@mail.ru</w:t>
        </w:r>
      </w:hyperlink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Для приезжающих участников, проживающих в гостинице, список (полностью Ф.И.О., дата рождения участников, руководителей, сопровождающих и т.д.) с указанием даты и времени прибытия, и контактного сотового телефона сопровождающего.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Свободны</w:t>
      </w:r>
      <w:r w:rsidR="00FE60E3" w:rsidRPr="00F608CF">
        <w:rPr>
          <w:rFonts w:ascii="Times New Roman" w:hAnsi="Times New Roman" w:cs="Times New Roman"/>
          <w:sz w:val="24"/>
          <w:szCs w:val="24"/>
        </w:rPr>
        <w:t xml:space="preserve">й прием заявок прекращается за </w:t>
      </w:r>
      <w:r w:rsidR="00DC413D" w:rsidRPr="00F608CF">
        <w:rPr>
          <w:rFonts w:ascii="Times New Roman" w:hAnsi="Times New Roman" w:cs="Times New Roman"/>
          <w:sz w:val="24"/>
          <w:szCs w:val="24"/>
        </w:rPr>
        <w:t>5</w:t>
      </w:r>
      <w:r w:rsidR="00FE60E3" w:rsidRPr="00F608CF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F608CF">
        <w:rPr>
          <w:rFonts w:ascii="Times New Roman" w:hAnsi="Times New Roman" w:cs="Times New Roman"/>
          <w:sz w:val="24"/>
          <w:szCs w:val="24"/>
        </w:rPr>
        <w:t xml:space="preserve"> до начала конкурса. Дальнейшие заявки принимаются только после предварительного согласования с оргкомитетом.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Участник, либо коллектив, имеет право участвовать в нескольких номинациях с условием предоставления отдельной анкеты-заявки на каждую номинацию.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 xml:space="preserve">Возраст участников может быть проверен председателем жюри 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Присланные материалы возврату не подлежат.</w:t>
      </w:r>
    </w:p>
    <w:p w:rsidR="003219B3" w:rsidRPr="00F608CF" w:rsidRDefault="003219B3" w:rsidP="00753872">
      <w:pPr>
        <w:pStyle w:val="ad"/>
        <w:ind w:left="-1134"/>
        <w:rPr>
          <w:rStyle w:val="a8"/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Время репетиции перед конкурсом не предусмотрено.</w:t>
      </w:r>
    </w:p>
    <w:p w:rsidR="003219B3" w:rsidRPr="00CC4AB7" w:rsidRDefault="003219B3" w:rsidP="00753872">
      <w:pPr>
        <w:pStyle w:val="ad"/>
        <w:ind w:left="-1134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>ВНИМАНИЕ!</w:t>
      </w:r>
      <w:r w:rsidRPr="00CC4AB7">
        <w:rPr>
          <w:bCs/>
        </w:rPr>
        <w:t xml:space="preserve"> </w:t>
      </w:r>
      <w:r w:rsidRPr="00FE60E3">
        <w:rPr>
          <w:b/>
          <w:bCs/>
        </w:rPr>
        <w:t>Невыполнение</w:t>
      </w:r>
      <w:r w:rsidRPr="00FE60E3">
        <w:rPr>
          <w:rStyle w:val="a8"/>
          <w:rFonts w:ascii="Times New Roman" w:hAnsi="Times New Roman" w:cs="Times New Roman"/>
          <w:sz w:val="24"/>
          <w:szCs w:val="24"/>
        </w:rPr>
        <w:t xml:space="preserve"> условий</w:t>
      </w:r>
      <w:r w:rsidRPr="00CC4AB7">
        <w:rPr>
          <w:rStyle w:val="a8"/>
          <w:rFonts w:ascii="Times New Roman" w:hAnsi="Times New Roman" w:cs="Times New Roman"/>
          <w:sz w:val="24"/>
          <w:szCs w:val="24"/>
        </w:rPr>
        <w:t xml:space="preserve"> настоящего Положения влечет за собой исключение из участия в фестивале. Организаторы оставляют за собой право вносить изменения и дополнения в условия и программу организации и проведения конкурса.</w:t>
      </w:r>
    </w:p>
    <w:p w:rsidR="003219B3" w:rsidRPr="00CC4AB7" w:rsidRDefault="003219B3" w:rsidP="00753872">
      <w:pPr>
        <w:pStyle w:val="ad"/>
        <w:ind w:left="-1134"/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>Технические требования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 xml:space="preserve">Музыкальный носитель – флэш-накопитель - сдается при регистрации. 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 xml:space="preserve">После копирования фонограмм флэш-накопитель возвращается. 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 xml:space="preserve">Во избежание путаницы и быстрой проверки на наличие вирусов – музыкальные носители должны содержать только </w:t>
      </w:r>
      <w:r w:rsidR="002768F0">
        <w:rPr>
          <w:rFonts w:ascii="Times New Roman" w:hAnsi="Times New Roman" w:cs="Times New Roman"/>
          <w:sz w:val="24"/>
          <w:szCs w:val="24"/>
        </w:rPr>
        <w:t xml:space="preserve">1 или </w:t>
      </w:r>
      <w:r w:rsidRPr="00F608CF">
        <w:rPr>
          <w:rFonts w:ascii="Times New Roman" w:hAnsi="Times New Roman" w:cs="Times New Roman"/>
          <w:sz w:val="24"/>
          <w:szCs w:val="24"/>
        </w:rPr>
        <w:t xml:space="preserve">2 конкурсных трека. 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Перечень технического и музыкального оборудования (в случае особых требований, необходимого для конкурсных выступлений, должен быть указан в заявке на участие).</w:t>
      </w:r>
    </w:p>
    <w:p w:rsidR="003219B3" w:rsidRPr="00F608CF" w:rsidRDefault="003219B3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F608CF">
        <w:rPr>
          <w:rFonts w:ascii="Times New Roman" w:hAnsi="Times New Roman" w:cs="Times New Roman"/>
          <w:sz w:val="24"/>
          <w:szCs w:val="24"/>
        </w:rPr>
        <w:t>Возможность выполнения технических условий подтверждает организатор конкурса.</w:t>
      </w:r>
    </w:p>
    <w:p w:rsidR="003219B3" w:rsidRPr="00CC4AB7" w:rsidRDefault="00277C0C" w:rsidP="00753872">
      <w:pPr>
        <w:pStyle w:val="ad"/>
        <w:ind w:left="-1134"/>
        <w:rPr>
          <w:bCs/>
          <w:color w:val="FF0000"/>
        </w:rPr>
      </w:pPr>
      <w:r>
        <w:rPr>
          <w:bCs/>
          <w:color w:val="FF0000"/>
        </w:rPr>
        <w:t>ПР</w:t>
      </w:r>
      <w:r w:rsidR="00324D8E">
        <w:rPr>
          <w:bCs/>
          <w:color w:val="FF0000"/>
        </w:rPr>
        <w:t>ИЕМ ЗАЯВОК НАЧИНАЕТСЯ С 17</w:t>
      </w:r>
      <w:r>
        <w:rPr>
          <w:bCs/>
          <w:color w:val="FF0000"/>
        </w:rPr>
        <w:t xml:space="preserve"> октября  2018</w:t>
      </w:r>
      <w:r w:rsidR="00FE60E3">
        <w:rPr>
          <w:bCs/>
          <w:color w:val="FF0000"/>
        </w:rPr>
        <w:t xml:space="preserve"> г. и заканчивается ЗА </w:t>
      </w:r>
      <w:r w:rsidR="00DC413D">
        <w:rPr>
          <w:b/>
          <w:bCs/>
          <w:color w:val="FF0000"/>
          <w:u w:val="single"/>
        </w:rPr>
        <w:t>5</w:t>
      </w:r>
      <w:r w:rsidR="00FE60E3" w:rsidRPr="00FE60E3">
        <w:rPr>
          <w:b/>
          <w:bCs/>
          <w:color w:val="FF0000"/>
          <w:u w:val="single"/>
        </w:rPr>
        <w:t xml:space="preserve"> дней</w:t>
      </w:r>
      <w:r w:rsidR="003219B3" w:rsidRPr="00FE60E3">
        <w:rPr>
          <w:rStyle w:val="a8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3219B3" w:rsidRPr="00CC4AB7">
        <w:rPr>
          <w:rStyle w:val="a8"/>
          <w:rFonts w:ascii="Times New Roman" w:hAnsi="Times New Roman" w:cs="Times New Roman"/>
          <w:color w:val="FF0000"/>
          <w:sz w:val="24"/>
          <w:szCs w:val="24"/>
        </w:rPr>
        <w:t>ДО</w:t>
      </w:r>
      <w:r w:rsidR="003219B3" w:rsidRPr="00CC4AB7">
        <w:rPr>
          <w:bCs/>
          <w:color w:val="FF0000"/>
        </w:rPr>
        <w:t xml:space="preserve"> НАЧАЛА КО</w:t>
      </w:r>
      <w:r w:rsidR="00324D8E">
        <w:rPr>
          <w:bCs/>
          <w:color w:val="FF0000"/>
        </w:rPr>
        <w:t>НКУРСА т.е. 05 ноября</w:t>
      </w:r>
      <w:r w:rsidR="00130518">
        <w:rPr>
          <w:bCs/>
          <w:color w:val="FF0000"/>
        </w:rPr>
        <w:t xml:space="preserve"> 2018</w:t>
      </w:r>
      <w:r w:rsidR="003219B3" w:rsidRPr="00CC4AB7">
        <w:rPr>
          <w:bCs/>
          <w:color w:val="FF0000"/>
        </w:rPr>
        <w:t>г.!</w:t>
      </w:r>
    </w:p>
    <w:p w:rsidR="003219B3" w:rsidRPr="00CC4AB7" w:rsidRDefault="003219B3" w:rsidP="00753872">
      <w:pPr>
        <w:pStyle w:val="ad"/>
        <w:ind w:left="-1134"/>
        <w:rPr>
          <w:rStyle w:val="a8"/>
          <w:rFonts w:ascii="Times New Roman" w:hAnsi="Times New Roman" w:cs="Times New Roman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 xml:space="preserve">ОРГКОМИТЕТ ИМЕЕТ ПРАВО ЗАКОНЧИТЬ ПРИЁМ ЗАЯВОК РАНЕЕ УКАЗАННОГО СРОКА В СВЯЗИ С БОЛЬШИМ КОЛИЧЕСТВОМ НАБРАННЫХ УЧАСТНИКОВ. </w:t>
      </w:r>
    </w:p>
    <w:p w:rsidR="003219B3" w:rsidRPr="00CC4AB7" w:rsidRDefault="003219B3" w:rsidP="00753872">
      <w:pPr>
        <w:pStyle w:val="ad"/>
        <w:ind w:left="-1134"/>
        <w:rPr>
          <w:rStyle w:val="a8"/>
          <w:rFonts w:ascii="Times New Roman" w:hAnsi="Times New Roman" w:cs="Times New Roman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 xml:space="preserve">ДАЛЬНЕЙШИЕ ЗАЯВКИ ПРИНИМАЮТСЯ ТОЛЬКО ПОСЛЕ ПРЕДВАРИТЕЛЬНОГО СОГЛАСОВАНИЯ С ОРГКОМИТЕТОМ </w:t>
      </w:r>
    </w:p>
    <w:p w:rsidR="003219B3" w:rsidRPr="00CC4AB7" w:rsidRDefault="003219B3" w:rsidP="00753872">
      <w:pPr>
        <w:pStyle w:val="ad"/>
        <w:ind w:left="-1134"/>
      </w:pPr>
      <w:r w:rsidRPr="00CC4AB7">
        <w:rPr>
          <w:bCs/>
        </w:rPr>
        <w:t>БОЛЕЕ ПОДРОБНУЮ ИНФОРМАЦИЮ ВЫ МОЖЕТЕ ПОЛУЧИТЬ У ОРГАНИЗАТОРОВ КОНКУРСА:</w:t>
      </w:r>
    </w:p>
    <w:p w:rsidR="003219B3" w:rsidRPr="002768F0" w:rsidRDefault="003219B3" w:rsidP="002768F0">
      <w:pPr>
        <w:pStyle w:val="ad"/>
        <w:ind w:left="-1134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 w:rsidRPr="00CC4AB7">
        <w:rPr>
          <w:lang w:val="en-US"/>
        </w:rPr>
        <w:t>E</w:t>
      </w:r>
      <w:r w:rsidRPr="002768F0">
        <w:t>-</w:t>
      </w:r>
      <w:r w:rsidRPr="00CC4AB7">
        <w:rPr>
          <w:lang w:val="en-US"/>
        </w:rPr>
        <w:t>mail</w:t>
      </w:r>
      <w:r w:rsidRPr="002768F0">
        <w:t xml:space="preserve">: </w:t>
      </w:r>
      <w:r w:rsidR="00FE60E3" w:rsidRPr="002768F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768F0" w:rsidRPr="00FC236D">
          <w:rPr>
            <w:rStyle w:val="aa"/>
            <w:rFonts w:ascii="Arial" w:hAnsi="Arial" w:cs="Arial"/>
            <w:sz w:val="20"/>
            <w:szCs w:val="20"/>
            <w:shd w:val="clear" w:color="auto" w:fill="F7F7F7"/>
            <w:lang w:val="en-US"/>
          </w:rPr>
          <w:t>parattalantov</w:t>
        </w:r>
        <w:r w:rsidR="002768F0" w:rsidRPr="002768F0">
          <w:rPr>
            <w:rStyle w:val="aa"/>
            <w:rFonts w:ascii="Arial" w:hAnsi="Arial" w:cs="Arial"/>
            <w:sz w:val="20"/>
            <w:szCs w:val="20"/>
            <w:shd w:val="clear" w:color="auto" w:fill="F7F7F7"/>
          </w:rPr>
          <w:t>@</w:t>
        </w:r>
        <w:r w:rsidR="002768F0" w:rsidRPr="00FC236D">
          <w:rPr>
            <w:rStyle w:val="aa"/>
            <w:rFonts w:ascii="Arial" w:hAnsi="Arial" w:cs="Arial"/>
            <w:sz w:val="20"/>
            <w:szCs w:val="20"/>
            <w:shd w:val="clear" w:color="auto" w:fill="F7F7F7"/>
            <w:lang w:val="en-US"/>
          </w:rPr>
          <w:t>mail</w:t>
        </w:r>
        <w:r w:rsidR="002768F0" w:rsidRPr="002768F0">
          <w:rPr>
            <w:rStyle w:val="aa"/>
            <w:rFonts w:ascii="Arial" w:hAnsi="Arial" w:cs="Arial"/>
            <w:sz w:val="20"/>
            <w:szCs w:val="20"/>
            <w:shd w:val="clear" w:color="auto" w:fill="F7F7F7"/>
          </w:rPr>
          <w:t>.</w:t>
        </w:r>
        <w:r w:rsidR="002768F0" w:rsidRPr="00FC236D">
          <w:rPr>
            <w:rStyle w:val="aa"/>
            <w:rFonts w:ascii="Arial" w:hAnsi="Arial" w:cs="Arial"/>
            <w:sz w:val="20"/>
            <w:szCs w:val="20"/>
            <w:shd w:val="clear" w:color="auto" w:fill="F7F7F7"/>
            <w:lang w:val="en-US"/>
          </w:rPr>
          <w:t>ru</w:t>
        </w:r>
      </w:hyperlink>
      <w:r w:rsidR="002768F0">
        <w:rPr>
          <w:rFonts w:ascii="Arial" w:hAnsi="Arial" w:cs="Arial"/>
          <w:color w:val="666666"/>
          <w:sz w:val="20"/>
          <w:szCs w:val="20"/>
          <w:shd w:val="clear" w:color="auto" w:fill="F7F7F7"/>
        </w:rPr>
        <w:t xml:space="preserve"> </w:t>
      </w:r>
      <w:r w:rsidRPr="00CC4AB7">
        <w:t>для отправления заявок.</w:t>
      </w:r>
    </w:p>
    <w:p w:rsidR="003219B3" w:rsidRDefault="003219B3" w:rsidP="00753872">
      <w:pPr>
        <w:pStyle w:val="ad"/>
        <w:ind w:left="-1134"/>
      </w:pPr>
      <w:r w:rsidRPr="00CC4AB7">
        <w:t xml:space="preserve">Наша группа </w:t>
      </w:r>
      <w:proofErr w:type="spellStart"/>
      <w:r w:rsidRPr="00CC4AB7">
        <w:t>ВКонтакте</w:t>
      </w:r>
      <w:proofErr w:type="spellEnd"/>
      <w:r w:rsidRPr="00CC4AB7">
        <w:t>:</w:t>
      </w:r>
      <w:r w:rsidR="00130518">
        <w:t xml:space="preserve">  </w:t>
      </w:r>
      <w:r w:rsidR="00FE60E3" w:rsidRPr="00FE60E3">
        <w:t xml:space="preserve"> </w:t>
      </w:r>
      <w:hyperlink r:id="rId14" w:history="1">
        <w:r w:rsidR="00130518" w:rsidRPr="0047244C">
          <w:rPr>
            <w:rStyle w:val="aa"/>
          </w:rPr>
          <w:t>http://vk.com/paradtalantov</w:t>
        </w:r>
      </w:hyperlink>
      <w:r w:rsidR="00130518">
        <w:t xml:space="preserve"> </w:t>
      </w:r>
    </w:p>
    <w:p w:rsidR="00130518" w:rsidRDefault="00130518" w:rsidP="00753872">
      <w:pPr>
        <w:pStyle w:val="ad"/>
        <w:ind w:left="-1134"/>
      </w:pPr>
    </w:p>
    <w:p w:rsidR="00130518" w:rsidRDefault="00130518" w:rsidP="00753872">
      <w:pPr>
        <w:pStyle w:val="ad"/>
        <w:ind w:left="-1134"/>
      </w:pPr>
    </w:p>
    <w:p w:rsidR="00130518" w:rsidRDefault="00130518" w:rsidP="00753872">
      <w:pPr>
        <w:pStyle w:val="ad"/>
        <w:ind w:left="-1134"/>
      </w:pPr>
    </w:p>
    <w:p w:rsidR="00130518" w:rsidRPr="00FE60E3" w:rsidRDefault="00130518" w:rsidP="00753872">
      <w:pPr>
        <w:pStyle w:val="ad"/>
        <w:ind w:left="-1134"/>
      </w:pPr>
    </w:p>
    <w:p w:rsidR="00130518" w:rsidRDefault="00130518" w:rsidP="00130518">
      <w:pPr>
        <w:pStyle w:val="ad"/>
        <w:ind w:left="-5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 уважением, </w:t>
      </w:r>
      <w:r w:rsidR="00753872">
        <w:rPr>
          <w:b/>
          <w:sz w:val="26"/>
          <w:szCs w:val="26"/>
        </w:rPr>
        <w:t xml:space="preserve">                               </w:t>
      </w:r>
    </w:p>
    <w:p w:rsidR="00130518" w:rsidRDefault="00130518" w:rsidP="00130518">
      <w:pPr>
        <w:pStyle w:val="ad"/>
        <w:ind w:left="-5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Оргкомитет </w:t>
      </w:r>
      <w:r w:rsidR="00DC413D">
        <w:rPr>
          <w:b/>
          <w:sz w:val="26"/>
          <w:szCs w:val="26"/>
        </w:rPr>
        <w:t xml:space="preserve"> Анна Кудрявцева</w:t>
      </w:r>
    </w:p>
    <w:p w:rsidR="00DC413D" w:rsidRDefault="00130518" w:rsidP="00130518">
      <w:pPr>
        <w:pStyle w:val="ad"/>
        <w:ind w:left="-57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lastRenderedPageBreak/>
        <w:t>Тел.</w:t>
      </w:r>
      <w:r w:rsidR="002768F0">
        <w:rPr>
          <w:b/>
          <w:sz w:val="26"/>
          <w:szCs w:val="26"/>
        </w:rPr>
        <w:t xml:space="preserve"> </w:t>
      </w:r>
      <w:r w:rsidR="00DC413D">
        <w:rPr>
          <w:b/>
          <w:sz w:val="26"/>
          <w:szCs w:val="26"/>
        </w:rPr>
        <w:t xml:space="preserve"> 89199391111</w:t>
      </w:r>
      <w:r>
        <w:rPr>
          <w:b/>
          <w:sz w:val="26"/>
          <w:szCs w:val="26"/>
        </w:rPr>
        <w:t xml:space="preserve">   </w:t>
      </w:r>
      <w:hyperlink r:id="rId15" w:history="1">
        <w:r w:rsidRPr="0047244C">
          <w:rPr>
            <w:rStyle w:val="aa"/>
            <w:b/>
            <w:sz w:val="26"/>
            <w:szCs w:val="26"/>
            <w:lang w:val="en-US"/>
          </w:rPr>
          <w:t>kolbasa.tmn@mail.ru</w:t>
        </w:r>
      </w:hyperlink>
    </w:p>
    <w:p w:rsidR="00130518" w:rsidRPr="00130518" w:rsidRDefault="00130518" w:rsidP="00130518">
      <w:pPr>
        <w:pStyle w:val="ad"/>
        <w:ind w:left="-57"/>
        <w:rPr>
          <w:b/>
          <w:sz w:val="26"/>
          <w:szCs w:val="26"/>
          <w:lang w:val="en-US"/>
        </w:rPr>
      </w:pPr>
    </w:p>
    <w:p w:rsidR="00130518" w:rsidRDefault="00130518" w:rsidP="00130518">
      <w:pPr>
        <w:pStyle w:val="ad"/>
        <w:ind w:left="-57"/>
        <w:rPr>
          <w:b/>
          <w:sz w:val="26"/>
          <w:szCs w:val="26"/>
        </w:rPr>
      </w:pPr>
    </w:p>
    <w:p w:rsidR="00130518" w:rsidRPr="00753872" w:rsidRDefault="00130518" w:rsidP="00130518">
      <w:pPr>
        <w:pStyle w:val="ad"/>
        <w:ind w:left="-57"/>
        <w:rPr>
          <w:b/>
          <w:sz w:val="26"/>
          <w:szCs w:val="26"/>
        </w:rPr>
      </w:pPr>
    </w:p>
    <w:tbl>
      <w:tblPr>
        <w:tblW w:w="14572" w:type="dxa"/>
        <w:tblLook w:val="04A0" w:firstRow="1" w:lastRow="0" w:firstColumn="1" w:lastColumn="0" w:noHBand="0" w:noVBand="1"/>
      </w:tblPr>
      <w:tblGrid>
        <w:gridCol w:w="13596"/>
        <w:gridCol w:w="976"/>
      </w:tblGrid>
      <w:tr w:rsidR="003219B3" w:rsidRPr="00753872" w:rsidTr="00DD6F35">
        <w:trPr>
          <w:trHeight w:val="255"/>
        </w:trPr>
        <w:tc>
          <w:tcPr>
            <w:tcW w:w="1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B3" w:rsidRPr="00753872" w:rsidRDefault="003219B3" w:rsidP="00753872">
            <w:pPr>
              <w:pStyle w:val="ad"/>
              <w:ind w:left="-57"/>
              <w:rPr>
                <w:b/>
                <w:sz w:val="26"/>
                <w:szCs w:val="26"/>
                <w:lang w:eastAsia="ru-RU"/>
              </w:rPr>
            </w:pPr>
            <w:r w:rsidRPr="00753872">
              <w:rPr>
                <w:b/>
                <w:sz w:val="26"/>
                <w:szCs w:val="26"/>
              </w:rPr>
              <w:t xml:space="preserve">                                                                  ЖЕЛАЕМ УДАЧИ!!!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B3" w:rsidRPr="00753872" w:rsidRDefault="003219B3" w:rsidP="00753872">
            <w:pPr>
              <w:pStyle w:val="ad"/>
              <w:ind w:left="-57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11544F" w:rsidRPr="00CC4AB7" w:rsidRDefault="00130518" w:rsidP="00753872">
      <w:pPr>
        <w:pStyle w:val="ad"/>
      </w:pPr>
      <w:r>
        <w:t xml:space="preserve"> </w:t>
      </w:r>
    </w:p>
    <w:sectPr w:rsidR="0011544F" w:rsidRPr="00CC4AB7" w:rsidSect="0071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C7" w:rsidRDefault="005425C7" w:rsidP="00887BB9">
      <w:pPr>
        <w:spacing w:after="0" w:line="240" w:lineRule="auto"/>
      </w:pPr>
      <w:r>
        <w:separator/>
      </w:r>
    </w:p>
  </w:endnote>
  <w:endnote w:type="continuationSeparator" w:id="0">
    <w:p w:rsidR="005425C7" w:rsidRDefault="005425C7" w:rsidP="0088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C7" w:rsidRDefault="005425C7" w:rsidP="00887BB9">
      <w:pPr>
        <w:spacing w:after="0" w:line="240" w:lineRule="auto"/>
      </w:pPr>
      <w:r>
        <w:separator/>
      </w:r>
    </w:p>
  </w:footnote>
  <w:footnote w:type="continuationSeparator" w:id="0">
    <w:p w:rsidR="005425C7" w:rsidRDefault="005425C7" w:rsidP="0088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Cambria" w:hAnsi="Cambria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0"/>
        <w:szCs w:val="20"/>
        <w:lang w:val="en-US"/>
      </w:rPr>
    </w:lvl>
  </w:abstractNum>
  <w:abstractNum w:abstractNumId="2">
    <w:nsid w:val="033E0F76"/>
    <w:multiLevelType w:val="hybridMultilevel"/>
    <w:tmpl w:val="9B6C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F2D02"/>
    <w:multiLevelType w:val="hybridMultilevel"/>
    <w:tmpl w:val="81C2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66AB8"/>
    <w:multiLevelType w:val="multilevel"/>
    <w:tmpl w:val="39748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BB01D8"/>
    <w:multiLevelType w:val="hybridMultilevel"/>
    <w:tmpl w:val="C678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21B12"/>
    <w:multiLevelType w:val="hybridMultilevel"/>
    <w:tmpl w:val="EF50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72C16"/>
    <w:multiLevelType w:val="hybridMultilevel"/>
    <w:tmpl w:val="26A0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F0930"/>
    <w:multiLevelType w:val="multilevel"/>
    <w:tmpl w:val="39748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9DE14E2"/>
    <w:multiLevelType w:val="hybridMultilevel"/>
    <w:tmpl w:val="CBAAD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B645E5"/>
    <w:multiLevelType w:val="hybridMultilevel"/>
    <w:tmpl w:val="2BD4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20EAF"/>
    <w:multiLevelType w:val="hybridMultilevel"/>
    <w:tmpl w:val="E6B8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70E67"/>
    <w:multiLevelType w:val="multilevel"/>
    <w:tmpl w:val="AE765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47C7325"/>
    <w:multiLevelType w:val="hybridMultilevel"/>
    <w:tmpl w:val="8D4C2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9627F"/>
    <w:multiLevelType w:val="hybridMultilevel"/>
    <w:tmpl w:val="F018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329E2"/>
    <w:multiLevelType w:val="hybridMultilevel"/>
    <w:tmpl w:val="CB9E0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47FC7"/>
    <w:multiLevelType w:val="multilevel"/>
    <w:tmpl w:val="DB7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A2115F"/>
    <w:multiLevelType w:val="hybridMultilevel"/>
    <w:tmpl w:val="485A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E1EBA"/>
    <w:multiLevelType w:val="hybridMultilevel"/>
    <w:tmpl w:val="49C8D1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1891126"/>
    <w:multiLevelType w:val="hybridMultilevel"/>
    <w:tmpl w:val="44D4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C698E"/>
    <w:multiLevelType w:val="hybridMultilevel"/>
    <w:tmpl w:val="6FA8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B73B4"/>
    <w:multiLevelType w:val="hybridMultilevel"/>
    <w:tmpl w:val="4428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03CBB"/>
    <w:multiLevelType w:val="multilevel"/>
    <w:tmpl w:val="39748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AFB72B0"/>
    <w:multiLevelType w:val="hybridMultilevel"/>
    <w:tmpl w:val="9EE8C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C34B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B15472"/>
    <w:multiLevelType w:val="hybridMultilevel"/>
    <w:tmpl w:val="E7DA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B22D1"/>
    <w:multiLevelType w:val="hybridMultilevel"/>
    <w:tmpl w:val="D7FC796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>
    <w:nsid w:val="3F2D57EF"/>
    <w:multiLevelType w:val="hybridMultilevel"/>
    <w:tmpl w:val="CD6405C2"/>
    <w:lvl w:ilvl="0" w:tplc="20BC4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F22CA"/>
    <w:multiLevelType w:val="hybridMultilevel"/>
    <w:tmpl w:val="C2AC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D1637"/>
    <w:multiLevelType w:val="hybridMultilevel"/>
    <w:tmpl w:val="5628AECE"/>
    <w:lvl w:ilvl="0" w:tplc="CF769688">
      <w:start w:val="1"/>
      <w:numFmt w:val="decimal"/>
      <w:lvlText w:val="%1."/>
      <w:lvlJc w:val="left"/>
      <w:pPr>
        <w:ind w:left="562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B50E47"/>
    <w:multiLevelType w:val="hybridMultilevel"/>
    <w:tmpl w:val="C9F6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52B9C"/>
    <w:multiLevelType w:val="hybridMultilevel"/>
    <w:tmpl w:val="DC286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CD45FD"/>
    <w:multiLevelType w:val="hybridMultilevel"/>
    <w:tmpl w:val="7412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A56FE5"/>
    <w:multiLevelType w:val="hybridMultilevel"/>
    <w:tmpl w:val="F914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803493"/>
    <w:multiLevelType w:val="hybridMultilevel"/>
    <w:tmpl w:val="70B2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B40EAA"/>
    <w:multiLevelType w:val="hybridMultilevel"/>
    <w:tmpl w:val="9A30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C0B2B"/>
    <w:multiLevelType w:val="hybridMultilevel"/>
    <w:tmpl w:val="629E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C1BC9"/>
    <w:multiLevelType w:val="hybridMultilevel"/>
    <w:tmpl w:val="BFA6B406"/>
    <w:lvl w:ilvl="0" w:tplc="B67E6F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D1530B"/>
    <w:multiLevelType w:val="hybridMultilevel"/>
    <w:tmpl w:val="655E1C64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8">
    <w:nsid w:val="651B19C4"/>
    <w:multiLevelType w:val="hybridMultilevel"/>
    <w:tmpl w:val="6C08C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B9391D"/>
    <w:multiLevelType w:val="hybridMultilevel"/>
    <w:tmpl w:val="05FA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B4E11"/>
    <w:multiLevelType w:val="multilevel"/>
    <w:tmpl w:val="6E08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B30DD1"/>
    <w:multiLevelType w:val="multilevel"/>
    <w:tmpl w:val="D1F0917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2">
    <w:nsid w:val="6C0545CE"/>
    <w:multiLevelType w:val="hybridMultilevel"/>
    <w:tmpl w:val="46F22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AC01F3"/>
    <w:multiLevelType w:val="hybridMultilevel"/>
    <w:tmpl w:val="FDDE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171773"/>
    <w:multiLevelType w:val="hybridMultilevel"/>
    <w:tmpl w:val="B7D8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C7304"/>
    <w:multiLevelType w:val="hybridMultilevel"/>
    <w:tmpl w:val="01600CCC"/>
    <w:lvl w:ilvl="0" w:tplc="1C34566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  <w:b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43"/>
  </w:num>
  <w:num w:numId="4">
    <w:abstractNumId w:val="39"/>
  </w:num>
  <w:num w:numId="5">
    <w:abstractNumId w:val="6"/>
  </w:num>
  <w:num w:numId="6">
    <w:abstractNumId w:val="12"/>
  </w:num>
  <w:num w:numId="7">
    <w:abstractNumId w:val="21"/>
  </w:num>
  <w:num w:numId="8">
    <w:abstractNumId w:val="4"/>
  </w:num>
  <w:num w:numId="9">
    <w:abstractNumId w:val="13"/>
  </w:num>
  <w:num w:numId="10">
    <w:abstractNumId w:val="37"/>
  </w:num>
  <w:num w:numId="11">
    <w:abstractNumId w:val="18"/>
  </w:num>
  <w:num w:numId="12">
    <w:abstractNumId w:val="26"/>
  </w:num>
  <w:num w:numId="13">
    <w:abstractNumId w:val="2"/>
  </w:num>
  <w:num w:numId="14">
    <w:abstractNumId w:val="22"/>
  </w:num>
  <w:num w:numId="15">
    <w:abstractNumId w:val="40"/>
  </w:num>
  <w:num w:numId="16">
    <w:abstractNumId w:val="31"/>
  </w:num>
  <w:num w:numId="17">
    <w:abstractNumId w:val="42"/>
  </w:num>
  <w:num w:numId="18">
    <w:abstractNumId w:val="8"/>
  </w:num>
  <w:num w:numId="19">
    <w:abstractNumId w:val="1"/>
  </w:num>
  <w:num w:numId="20">
    <w:abstractNumId w:val="44"/>
  </w:num>
  <w:num w:numId="21">
    <w:abstractNumId w:val="29"/>
  </w:num>
  <w:num w:numId="22">
    <w:abstractNumId w:val="15"/>
  </w:num>
  <w:num w:numId="23">
    <w:abstractNumId w:val="14"/>
  </w:num>
  <w:num w:numId="24">
    <w:abstractNumId w:val="9"/>
  </w:num>
  <w:num w:numId="25">
    <w:abstractNumId w:val="16"/>
  </w:num>
  <w:num w:numId="26">
    <w:abstractNumId w:val="17"/>
  </w:num>
  <w:num w:numId="27">
    <w:abstractNumId w:val="24"/>
  </w:num>
  <w:num w:numId="28">
    <w:abstractNumId w:val="35"/>
  </w:num>
  <w:num w:numId="29">
    <w:abstractNumId w:val="33"/>
  </w:num>
  <w:num w:numId="30">
    <w:abstractNumId w:val="11"/>
  </w:num>
  <w:num w:numId="31">
    <w:abstractNumId w:val="5"/>
  </w:num>
  <w:num w:numId="32">
    <w:abstractNumId w:val="27"/>
  </w:num>
  <w:num w:numId="33">
    <w:abstractNumId w:val="10"/>
  </w:num>
  <w:num w:numId="34">
    <w:abstractNumId w:val="3"/>
  </w:num>
  <w:num w:numId="35">
    <w:abstractNumId w:val="25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3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45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E7"/>
    <w:rsid w:val="00000098"/>
    <w:rsid w:val="00051EDB"/>
    <w:rsid w:val="000B21A6"/>
    <w:rsid w:val="000B3BEF"/>
    <w:rsid w:val="000C2F48"/>
    <w:rsid w:val="000E137E"/>
    <w:rsid w:val="000E7AC8"/>
    <w:rsid w:val="00114715"/>
    <w:rsid w:val="0011544F"/>
    <w:rsid w:val="00130518"/>
    <w:rsid w:val="00141ADA"/>
    <w:rsid w:val="001500E4"/>
    <w:rsid w:val="00161239"/>
    <w:rsid w:val="001629BC"/>
    <w:rsid w:val="00197140"/>
    <w:rsid w:val="001C20A1"/>
    <w:rsid w:val="001D4DA4"/>
    <w:rsid w:val="001E6D98"/>
    <w:rsid w:val="00212B2F"/>
    <w:rsid w:val="002150E7"/>
    <w:rsid w:val="00253892"/>
    <w:rsid w:val="00272524"/>
    <w:rsid w:val="00275AEE"/>
    <w:rsid w:val="002768F0"/>
    <w:rsid w:val="00277C0C"/>
    <w:rsid w:val="002817A1"/>
    <w:rsid w:val="002B1705"/>
    <w:rsid w:val="002C4229"/>
    <w:rsid w:val="002C44F1"/>
    <w:rsid w:val="002D0A2A"/>
    <w:rsid w:val="002E2E1D"/>
    <w:rsid w:val="002F5806"/>
    <w:rsid w:val="00305D51"/>
    <w:rsid w:val="00315AF1"/>
    <w:rsid w:val="003219B3"/>
    <w:rsid w:val="00324D8E"/>
    <w:rsid w:val="00345242"/>
    <w:rsid w:val="0039384D"/>
    <w:rsid w:val="003A5951"/>
    <w:rsid w:val="003C065D"/>
    <w:rsid w:val="003E4955"/>
    <w:rsid w:val="003F30B1"/>
    <w:rsid w:val="00417D38"/>
    <w:rsid w:val="00421EC1"/>
    <w:rsid w:val="0046459C"/>
    <w:rsid w:val="004B4E12"/>
    <w:rsid w:val="004D0214"/>
    <w:rsid w:val="004D7BE0"/>
    <w:rsid w:val="00513FE4"/>
    <w:rsid w:val="00521072"/>
    <w:rsid w:val="00535145"/>
    <w:rsid w:val="005425C7"/>
    <w:rsid w:val="00553AEC"/>
    <w:rsid w:val="00594C7E"/>
    <w:rsid w:val="005950DD"/>
    <w:rsid w:val="00595C6F"/>
    <w:rsid w:val="005A7BB0"/>
    <w:rsid w:val="005E3483"/>
    <w:rsid w:val="0061556C"/>
    <w:rsid w:val="00621D8B"/>
    <w:rsid w:val="006343FF"/>
    <w:rsid w:val="00672FF0"/>
    <w:rsid w:val="00675FE6"/>
    <w:rsid w:val="00680A20"/>
    <w:rsid w:val="006913DA"/>
    <w:rsid w:val="00697A48"/>
    <w:rsid w:val="006A767E"/>
    <w:rsid w:val="006B25C9"/>
    <w:rsid w:val="006B5875"/>
    <w:rsid w:val="006B70C7"/>
    <w:rsid w:val="006B7C3D"/>
    <w:rsid w:val="006D43F9"/>
    <w:rsid w:val="006E3F14"/>
    <w:rsid w:val="0070767F"/>
    <w:rsid w:val="00715D78"/>
    <w:rsid w:val="00720B65"/>
    <w:rsid w:val="00753872"/>
    <w:rsid w:val="0077278E"/>
    <w:rsid w:val="0078383E"/>
    <w:rsid w:val="00791C8F"/>
    <w:rsid w:val="00794556"/>
    <w:rsid w:val="007C7381"/>
    <w:rsid w:val="007C7D65"/>
    <w:rsid w:val="007F6E79"/>
    <w:rsid w:val="00801501"/>
    <w:rsid w:val="00806E94"/>
    <w:rsid w:val="00847366"/>
    <w:rsid w:val="00887BB9"/>
    <w:rsid w:val="008B16B4"/>
    <w:rsid w:val="008C62CF"/>
    <w:rsid w:val="0093795E"/>
    <w:rsid w:val="00983079"/>
    <w:rsid w:val="009A28B6"/>
    <w:rsid w:val="009C25C3"/>
    <w:rsid w:val="009C3B22"/>
    <w:rsid w:val="009E4973"/>
    <w:rsid w:val="00A03B9F"/>
    <w:rsid w:val="00A058AC"/>
    <w:rsid w:val="00A5766F"/>
    <w:rsid w:val="00A80F27"/>
    <w:rsid w:val="00AB777A"/>
    <w:rsid w:val="00AD00E1"/>
    <w:rsid w:val="00AF5E5F"/>
    <w:rsid w:val="00B47EF5"/>
    <w:rsid w:val="00B608C8"/>
    <w:rsid w:val="00B76976"/>
    <w:rsid w:val="00B808BA"/>
    <w:rsid w:val="00B8120E"/>
    <w:rsid w:val="00B855E9"/>
    <w:rsid w:val="00BD29B9"/>
    <w:rsid w:val="00BE5496"/>
    <w:rsid w:val="00BE5943"/>
    <w:rsid w:val="00BF5267"/>
    <w:rsid w:val="00C06172"/>
    <w:rsid w:val="00C079C1"/>
    <w:rsid w:val="00C112BE"/>
    <w:rsid w:val="00C129B1"/>
    <w:rsid w:val="00C20220"/>
    <w:rsid w:val="00C36450"/>
    <w:rsid w:val="00C425CA"/>
    <w:rsid w:val="00C55F2E"/>
    <w:rsid w:val="00C67715"/>
    <w:rsid w:val="00C95C66"/>
    <w:rsid w:val="00CC4AB7"/>
    <w:rsid w:val="00CC6EC6"/>
    <w:rsid w:val="00CD2510"/>
    <w:rsid w:val="00CD4D15"/>
    <w:rsid w:val="00CD7E84"/>
    <w:rsid w:val="00CE1FC9"/>
    <w:rsid w:val="00CF0AC1"/>
    <w:rsid w:val="00CF0CF2"/>
    <w:rsid w:val="00D16A09"/>
    <w:rsid w:val="00D178E1"/>
    <w:rsid w:val="00D43432"/>
    <w:rsid w:val="00D538F2"/>
    <w:rsid w:val="00DC37FA"/>
    <w:rsid w:val="00DC413D"/>
    <w:rsid w:val="00EC24B2"/>
    <w:rsid w:val="00F00FCC"/>
    <w:rsid w:val="00F07CB4"/>
    <w:rsid w:val="00F31866"/>
    <w:rsid w:val="00F41260"/>
    <w:rsid w:val="00F608CF"/>
    <w:rsid w:val="00FA0923"/>
    <w:rsid w:val="00FC1DB2"/>
    <w:rsid w:val="00FC38F3"/>
    <w:rsid w:val="00FC4012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E1"/>
  </w:style>
  <w:style w:type="paragraph" w:styleId="2">
    <w:name w:val="heading 2"/>
    <w:basedOn w:val="a"/>
    <w:next w:val="a"/>
    <w:link w:val="20"/>
    <w:uiPriority w:val="9"/>
    <w:unhideWhenUsed/>
    <w:qFormat/>
    <w:rsid w:val="00B808BA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BB9"/>
  </w:style>
  <w:style w:type="paragraph" w:styleId="a5">
    <w:name w:val="footer"/>
    <w:basedOn w:val="a"/>
    <w:link w:val="a6"/>
    <w:uiPriority w:val="99"/>
    <w:semiHidden/>
    <w:unhideWhenUsed/>
    <w:rsid w:val="0088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BB9"/>
  </w:style>
  <w:style w:type="paragraph" w:styleId="a7">
    <w:name w:val="List Paragraph"/>
    <w:basedOn w:val="a"/>
    <w:uiPriority w:val="34"/>
    <w:qFormat/>
    <w:rsid w:val="001500E4"/>
    <w:pPr>
      <w:ind w:left="720"/>
      <w:contextualSpacing/>
    </w:pPr>
  </w:style>
  <w:style w:type="character" w:customStyle="1" w:styleId="apple-converted-space">
    <w:name w:val="apple-converted-space"/>
    <w:basedOn w:val="a0"/>
    <w:rsid w:val="00315AF1"/>
  </w:style>
  <w:style w:type="character" w:styleId="a8">
    <w:name w:val="Strong"/>
    <w:basedOn w:val="a0"/>
    <w:uiPriority w:val="22"/>
    <w:qFormat/>
    <w:rsid w:val="00315AF1"/>
    <w:rPr>
      <w:b/>
      <w:bCs/>
    </w:rPr>
  </w:style>
  <w:style w:type="paragraph" w:styleId="a9">
    <w:name w:val="Normal (Web)"/>
    <w:basedOn w:val="a"/>
    <w:rsid w:val="003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15AF1"/>
    <w:rPr>
      <w:color w:val="0563C1" w:themeColor="hyperlink"/>
      <w:u w:val="single"/>
    </w:rPr>
  </w:style>
  <w:style w:type="paragraph" w:styleId="ab">
    <w:name w:val="caption"/>
    <w:basedOn w:val="a"/>
    <w:next w:val="a"/>
    <w:qFormat/>
    <w:rsid w:val="00B808BA"/>
    <w:pPr>
      <w:suppressLineNumbers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before="120" w:after="300" w:line="240" w:lineRule="auto"/>
      <w:ind w:firstLine="403"/>
      <w:contextualSpacing/>
    </w:pPr>
    <w:rPr>
      <w:rFonts w:ascii="Cambria" w:eastAsia="Times New Roman" w:hAnsi="Cambria" w:cs="Times New Roman"/>
      <w:i/>
      <w:iCs/>
      <w:color w:val="17365D"/>
      <w:spacing w:val="5"/>
      <w:kern w:val="1"/>
      <w:sz w:val="52"/>
      <w:szCs w:val="5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808BA"/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eastAsia="ar-SA"/>
    </w:rPr>
  </w:style>
  <w:style w:type="character" w:customStyle="1" w:styleId="ac">
    <w:name w:val="a"/>
    <w:basedOn w:val="a0"/>
    <w:rsid w:val="003219B3"/>
  </w:style>
  <w:style w:type="paragraph" w:styleId="ad">
    <w:name w:val="No Spacing"/>
    <w:uiPriority w:val="1"/>
    <w:qFormat/>
    <w:rsid w:val="00CC4AB7"/>
    <w:pPr>
      <w:spacing w:after="0" w:line="240" w:lineRule="auto"/>
    </w:pPr>
  </w:style>
  <w:style w:type="paragraph" w:customStyle="1" w:styleId="Default">
    <w:name w:val="Default"/>
    <w:rsid w:val="00253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950DD"/>
    <w:pPr>
      <w:spacing w:after="20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0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E1"/>
  </w:style>
  <w:style w:type="paragraph" w:styleId="2">
    <w:name w:val="heading 2"/>
    <w:basedOn w:val="a"/>
    <w:next w:val="a"/>
    <w:link w:val="20"/>
    <w:uiPriority w:val="9"/>
    <w:unhideWhenUsed/>
    <w:qFormat/>
    <w:rsid w:val="00B808BA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BB9"/>
  </w:style>
  <w:style w:type="paragraph" w:styleId="a5">
    <w:name w:val="footer"/>
    <w:basedOn w:val="a"/>
    <w:link w:val="a6"/>
    <w:uiPriority w:val="99"/>
    <w:semiHidden/>
    <w:unhideWhenUsed/>
    <w:rsid w:val="0088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BB9"/>
  </w:style>
  <w:style w:type="paragraph" w:styleId="a7">
    <w:name w:val="List Paragraph"/>
    <w:basedOn w:val="a"/>
    <w:uiPriority w:val="34"/>
    <w:qFormat/>
    <w:rsid w:val="001500E4"/>
    <w:pPr>
      <w:ind w:left="720"/>
      <w:contextualSpacing/>
    </w:pPr>
  </w:style>
  <w:style w:type="character" w:customStyle="1" w:styleId="apple-converted-space">
    <w:name w:val="apple-converted-space"/>
    <w:basedOn w:val="a0"/>
    <w:rsid w:val="00315AF1"/>
  </w:style>
  <w:style w:type="character" w:styleId="a8">
    <w:name w:val="Strong"/>
    <w:basedOn w:val="a0"/>
    <w:uiPriority w:val="22"/>
    <w:qFormat/>
    <w:rsid w:val="00315AF1"/>
    <w:rPr>
      <w:b/>
      <w:bCs/>
    </w:rPr>
  </w:style>
  <w:style w:type="paragraph" w:styleId="a9">
    <w:name w:val="Normal (Web)"/>
    <w:basedOn w:val="a"/>
    <w:rsid w:val="003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15AF1"/>
    <w:rPr>
      <w:color w:val="0563C1" w:themeColor="hyperlink"/>
      <w:u w:val="single"/>
    </w:rPr>
  </w:style>
  <w:style w:type="paragraph" w:styleId="ab">
    <w:name w:val="caption"/>
    <w:basedOn w:val="a"/>
    <w:next w:val="a"/>
    <w:qFormat/>
    <w:rsid w:val="00B808BA"/>
    <w:pPr>
      <w:suppressLineNumbers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before="120" w:after="300" w:line="240" w:lineRule="auto"/>
      <w:ind w:firstLine="403"/>
      <w:contextualSpacing/>
    </w:pPr>
    <w:rPr>
      <w:rFonts w:ascii="Cambria" w:eastAsia="Times New Roman" w:hAnsi="Cambria" w:cs="Times New Roman"/>
      <w:i/>
      <w:iCs/>
      <w:color w:val="17365D"/>
      <w:spacing w:val="5"/>
      <w:kern w:val="1"/>
      <w:sz w:val="52"/>
      <w:szCs w:val="5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808BA"/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eastAsia="ar-SA"/>
    </w:rPr>
  </w:style>
  <w:style w:type="character" w:customStyle="1" w:styleId="ac">
    <w:name w:val="a"/>
    <w:basedOn w:val="a0"/>
    <w:rsid w:val="003219B3"/>
  </w:style>
  <w:style w:type="paragraph" w:styleId="ad">
    <w:name w:val="No Spacing"/>
    <w:uiPriority w:val="1"/>
    <w:qFormat/>
    <w:rsid w:val="00CC4AB7"/>
    <w:pPr>
      <w:spacing w:after="0" w:line="240" w:lineRule="auto"/>
    </w:pPr>
  </w:style>
  <w:style w:type="paragraph" w:customStyle="1" w:styleId="Default">
    <w:name w:val="Default"/>
    <w:rsid w:val="00253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950DD"/>
    <w:pPr>
      <w:spacing w:after="20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0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rattalantov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rattalantov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rattalantov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lbasa.tmn@mail.ru" TargetMode="External"/><Relationship Id="rId10" Type="http://schemas.openxmlformats.org/officeDocument/2006/relationships/hyperlink" Target="mailto:parattalanto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rattalantov@mail.ru" TargetMode="External"/><Relationship Id="rId14" Type="http://schemas.openxmlformats.org/officeDocument/2006/relationships/hyperlink" Target="http://vk.com/paradtalan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A1D7-1DAD-47C1-B06D-F928054A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dcterms:created xsi:type="dcterms:W3CDTF">2018-10-16T17:38:00Z</dcterms:created>
  <dcterms:modified xsi:type="dcterms:W3CDTF">2018-10-16T18:09:00Z</dcterms:modified>
</cp:coreProperties>
</file>